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1C" w:rsidRPr="00003D2F" w:rsidRDefault="00D82D1C" w:rsidP="00730C77">
      <w:pPr>
        <w:pStyle w:val="a3"/>
        <w:widowControl w:val="0"/>
        <w:rPr>
          <w:sz w:val="28"/>
          <w:szCs w:val="28"/>
        </w:rPr>
      </w:pPr>
      <w:r w:rsidRPr="00003D2F">
        <w:rPr>
          <w:sz w:val="28"/>
          <w:szCs w:val="28"/>
        </w:rPr>
        <w:t>Российская Федерация</w:t>
      </w:r>
    </w:p>
    <w:p w:rsidR="00D82D1C" w:rsidRPr="00003D2F" w:rsidRDefault="00D82D1C" w:rsidP="00730C77">
      <w:pPr>
        <w:widowControl w:val="0"/>
        <w:jc w:val="center"/>
        <w:rPr>
          <w:b/>
          <w:bCs/>
          <w:sz w:val="28"/>
          <w:szCs w:val="28"/>
          <w:lang w:val="ru-RU"/>
        </w:rPr>
      </w:pPr>
      <w:r w:rsidRPr="00003D2F">
        <w:rPr>
          <w:b/>
          <w:bCs/>
          <w:sz w:val="28"/>
          <w:szCs w:val="28"/>
          <w:lang w:val="ru-RU"/>
        </w:rPr>
        <w:t>Республика Калмыкия</w:t>
      </w:r>
    </w:p>
    <w:p w:rsidR="00D82D1C" w:rsidRPr="00003D2F" w:rsidRDefault="00D82D1C" w:rsidP="00730C77">
      <w:pPr>
        <w:widowControl w:val="0"/>
        <w:jc w:val="center"/>
        <w:rPr>
          <w:b/>
          <w:bCs/>
          <w:sz w:val="28"/>
          <w:szCs w:val="28"/>
          <w:lang w:val="ru-RU"/>
        </w:rPr>
      </w:pPr>
      <w:r w:rsidRPr="00003D2F">
        <w:rPr>
          <w:b/>
          <w:bCs/>
          <w:sz w:val="28"/>
          <w:szCs w:val="28"/>
          <w:lang w:val="ru-RU"/>
        </w:rPr>
        <w:t>Элистинское городское Собрание</w:t>
      </w:r>
    </w:p>
    <w:p w:rsidR="00D82D1C" w:rsidRPr="00003D2F" w:rsidRDefault="00D82D1C" w:rsidP="00730C77">
      <w:pPr>
        <w:widowControl w:val="0"/>
        <w:jc w:val="center"/>
        <w:rPr>
          <w:b/>
          <w:bCs/>
          <w:sz w:val="28"/>
          <w:szCs w:val="28"/>
        </w:rPr>
      </w:pPr>
      <w:proofErr w:type="spellStart"/>
      <w:proofErr w:type="gramStart"/>
      <w:r w:rsidRPr="00003D2F">
        <w:rPr>
          <w:b/>
          <w:bCs/>
          <w:sz w:val="28"/>
          <w:szCs w:val="28"/>
        </w:rPr>
        <w:t>четвертого</w:t>
      </w:r>
      <w:proofErr w:type="spellEnd"/>
      <w:proofErr w:type="gramEnd"/>
      <w:r w:rsidRPr="00003D2F">
        <w:rPr>
          <w:b/>
          <w:bCs/>
          <w:sz w:val="28"/>
          <w:szCs w:val="28"/>
        </w:rPr>
        <w:t xml:space="preserve"> </w:t>
      </w:r>
      <w:proofErr w:type="spellStart"/>
      <w:r w:rsidRPr="00003D2F">
        <w:rPr>
          <w:b/>
          <w:bCs/>
          <w:sz w:val="28"/>
          <w:szCs w:val="28"/>
        </w:rPr>
        <w:t>созыва</w:t>
      </w:r>
      <w:proofErr w:type="spellEnd"/>
      <w:r w:rsidRPr="00003D2F">
        <w:rPr>
          <w:b/>
          <w:bCs/>
          <w:sz w:val="28"/>
          <w:szCs w:val="28"/>
        </w:rPr>
        <w:t xml:space="preserve"> </w:t>
      </w:r>
    </w:p>
    <w:p w:rsidR="00D82D1C" w:rsidRPr="00003D2F" w:rsidRDefault="00D82D1C" w:rsidP="00730C77">
      <w:pPr>
        <w:widowControl w:val="0"/>
        <w:jc w:val="center"/>
        <w:rPr>
          <w:b/>
          <w:bCs/>
          <w:sz w:val="28"/>
          <w:szCs w:val="28"/>
        </w:rPr>
      </w:pPr>
    </w:p>
    <w:p w:rsidR="00D82D1C" w:rsidRPr="00D5532D" w:rsidRDefault="00D5532D" w:rsidP="00730C77">
      <w:pPr>
        <w:widowControl w:val="0"/>
        <w:jc w:val="center"/>
        <w:rPr>
          <w:b/>
          <w:bCs/>
          <w:sz w:val="28"/>
          <w:szCs w:val="28"/>
          <w:lang w:val="ru-RU"/>
        </w:rPr>
      </w:pPr>
      <w:r>
        <w:rPr>
          <w:b/>
          <w:bCs/>
          <w:sz w:val="28"/>
          <w:szCs w:val="28"/>
        </w:rPr>
        <w:t xml:space="preserve">РЕШЕНИЕ № </w:t>
      </w:r>
      <w:r>
        <w:rPr>
          <w:b/>
          <w:bCs/>
          <w:sz w:val="28"/>
          <w:szCs w:val="28"/>
          <w:lang w:val="ru-RU"/>
        </w:rPr>
        <w:t>9</w:t>
      </w:r>
    </w:p>
    <w:p w:rsidR="00D82D1C" w:rsidRPr="00003D2F" w:rsidRDefault="00D82D1C" w:rsidP="00730C77">
      <w:pPr>
        <w:widowControl w:val="0"/>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6"/>
        <w:gridCol w:w="3462"/>
        <w:gridCol w:w="2578"/>
      </w:tblGrid>
      <w:tr w:rsidR="00D82D1C" w:rsidRPr="00003D2F" w:rsidTr="00E45B14">
        <w:trPr>
          <w:trHeight w:val="461"/>
        </w:trPr>
        <w:tc>
          <w:tcPr>
            <w:tcW w:w="3566" w:type="dxa"/>
            <w:tcBorders>
              <w:top w:val="nil"/>
              <w:left w:val="nil"/>
              <w:bottom w:val="nil"/>
              <w:right w:val="nil"/>
            </w:tcBorders>
          </w:tcPr>
          <w:p w:rsidR="00D82D1C" w:rsidRPr="00E45B14" w:rsidRDefault="00D5532D" w:rsidP="00730C77">
            <w:pPr>
              <w:widowControl w:val="0"/>
              <w:rPr>
                <w:sz w:val="28"/>
                <w:szCs w:val="28"/>
                <w:lang w:val="ru-RU"/>
              </w:rPr>
            </w:pPr>
            <w:r>
              <w:rPr>
                <w:sz w:val="28"/>
                <w:szCs w:val="28"/>
              </w:rPr>
              <w:t xml:space="preserve"> </w:t>
            </w:r>
            <w:r>
              <w:rPr>
                <w:sz w:val="28"/>
                <w:szCs w:val="28"/>
                <w:lang w:val="ru-RU"/>
              </w:rPr>
              <w:t xml:space="preserve">19 июня </w:t>
            </w:r>
            <w:r w:rsidR="00D82D1C" w:rsidRPr="00003D2F">
              <w:rPr>
                <w:sz w:val="28"/>
                <w:szCs w:val="28"/>
              </w:rPr>
              <w:t>201</w:t>
            </w:r>
            <w:r w:rsidR="00D82D1C" w:rsidRPr="00003D2F">
              <w:rPr>
                <w:sz w:val="28"/>
                <w:szCs w:val="28"/>
                <w:lang w:val="ru-RU"/>
              </w:rPr>
              <w:t>4</w:t>
            </w:r>
            <w:r w:rsidR="00D82D1C" w:rsidRPr="00003D2F">
              <w:rPr>
                <w:sz w:val="28"/>
                <w:szCs w:val="28"/>
              </w:rPr>
              <w:t xml:space="preserve"> </w:t>
            </w:r>
            <w:r w:rsidR="00E45B14">
              <w:rPr>
                <w:sz w:val="28"/>
                <w:szCs w:val="28"/>
                <w:lang w:val="ru-RU"/>
              </w:rPr>
              <w:t xml:space="preserve"> </w:t>
            </w:r>
            <w:r w:rsidR="00D82D1C" w:rsidRPr="00003D2F">
              <w:rPr>
                <w:sz w:val="28"/>
                <w:szCs w:val="28"/>
              </w:rPr>
              <w:t>г</w:t>
            </w:r>
            <w:r w:rsidR="00E45B14">
              <w:rPr>
                <w:sz w:val="28"/>
                <w:szCs w:val="28"/>
                <w:lang w:val="ru-RU"/>
              </w:rPr>
              <w:t>ода</w:t>
            </w:r>
          </w:p>
        </w:tc>
        <w:tc>
          <w:tcPr>
            <w:tcW w:w="3462" w:type="dxa"/>
            <w:tcBorders>
              <w:top w:val="nil"/>
              <w:left w:val="nil"/>
              <w:bottom w:val="nil"/>
              <w:right w:val="nil"/>
            </w:tcBorders>
          </w:tcPr>
          <w:p w:rsidR="00D82D1C" w:rsidRPr="00D5532D" w:rsidRDefault="00E45B14" w:rsidP="00E45B14">
            <w:pPr>
              <w:widowControl w:val="0"/>
              <w:rPr>
                <w:sz w:val="28"/>
                <w:szCs w:val="28"/>
                <w:lang w:val="ru-RU"/>
              </w:rPr>
            </w:pPr>
            <w:r>
              <w:rPr>
                <w:sz w:val="28"/>
                <w:szCs w:val="28"/>
                <w:lang w:val="ru-RU"/>
              </w:rPr>
              <w:t xml:space="preserve">    </w:t>
            </w:r>
            <w:proofErr w:type="spellStart"/>
            <w:r w:rsidR="00003D2F" w:rsidRPr="00003D2F">
              <w:rPr>
                <w:sz w:val="28"/>
                <w:szCs w:val="28"/>
              </w:rPr>
              <w:t>заседание</w:t>
            </w:r>
            <w:proofErr w:type="spellEnd"/>
            <w:r w:rsidR="00003D2F" w:rsidRPr="00003D2F">
              <w:rPr>
                <w:sz w:val="28"/>
                <w:szCs w:val="28"/>
              </w:rPr>
              <w:t xml:space="preserve"> </w:t>
            </w:r>
            <w:r w:rsidR="00D82D1C" w:rsidRPr="00003D2F">
              <w:rPr>
                <w:sz w:val="28"/>
                <w:szCs w:val="28"/>
              </w:rPr>
              <w:t xml:space="preserve">№ </w:t>
            </w:r>
            <w:r w:rsidR="00D5532D">
              <w:rPr>
                <w:sz w:val="28"/>
                <w:szCs w:val="28"/>
                <w:lang w:val="ru-RU"/>
              </w:rPr>
              <w:t>52</w:t>
            </w:r>
          </w:p>
        </w:tc>
        <w:tc>
          <w:tcPr>
            <w:tcW w:w="2578" w:type="dxa"/>
            <w:tcBorders>
              <w:top w:val="nil"/>
              <w:left w:val="nil"/>
              <w:bottom w:val="nil"/>
              <w:right w:val="nil"/>
            </w:tcBorders>
          </w:tcPr>
          <w:p w:rsidR="00D82D1C" w:rsidRPr="00003D2F" w:rsidRDefault="00D82D1C" w:rsidP="00730C77">
            <w:pPr>
              <w:widowControl w:val="0"/>
              <w:jc w:val="right"/>
              <w:rPr>
                <w:sz w:val="28"/>
                <w:szCs w:val="28"/>
              </w:rPr>
            </w:pPr>
            <w:r w:rsidRPr="00003D2F">
              <w:rPr>
                <w:sz w:val="28"/>
                <w:szCs w:val="28"/>
              </w:rPr>
              <w:t xml:space="preserve">г. </w:t>
            </w:r>
            <w:proofErr w:type="spellStart"/>
            <w:r w:rsidRPr="00003D2F">
              <w:rPr>
                <w:sz w:val="28"/>
                <w:szCs w:val="28"/>
              </w:rPr>
              <w:t>Элиста</w:t>
            </w:r>
            <w:proofErr w:type="spellEnd"/>
          </w:p>
        </w:tc>
      </w:tr>
    </w:tbl>
    <w:p w:rsidR="00D82D1C" w:rsidRPr="00003D2F" w:rsidRDefault="00D82D1C" w:rsidP="00730C77">
      <w:pPr>
        <w:widowControl w:val="0"/>
        <w:autoSpaceDE w:val="0"/>
        <w:autoSpaceDN w:val="0"/>
        <w:adjustRightInd w:val="0"/>
        <w:jc w:val="center"/>
        <w:outlineLvl w:val="0"/>
        <w:rPr>
          <w:b/>
          <w:bCs/>
          <w:sz w:val="28"/>
          <w:szCs w:val="28"/>
          <w:lang w:val="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4029"/>
      </w:tblGrid>
      <w:tr w:rsidR="00D82D1C" w:rsidRPr="00A25367" w:rsidTr="00E45B14">
        <w:tc>
          <w:tcPr>
            <w:tcW w:w="5778" w:type="dxa"/>
            <w:tcBorders>
              <w:top w:val="nil"/>
              <w:left w:val="nil"/>
              <w:bottom w:val="nil"/>
              <w:right w:val="nil"/>
            </w:tcBorders>
          </w:tcPr>
          <w:p w:rsidR="00D82D1C" w:rsidRPr="00003D2F" w:rsidRDefault="00D82D1C" w:rsidP="00BE1060">
            <w:pPr>
              <w:widowControl w:val="0"/>
              <w:jc w:val="both"/>
              <w:rPr>
                <w:sz w:val="28"/>
                <w:szCs w:val="28"/>
                <w:lang w:val="ru-RU"/>
              </w:rPr>
            </w:pPr>
            <w:r w:rsidRPr="00003D2F">
              <w:rPr>
                <w:sz w:val="28"/>
                <w:szCs w:val="28"/>
                <w:lang w:val="ru-RU"/>
              </w:rPr>
              <w:t xml:space="preserve">Об утверждении Положения о пенсии за выслугу лет лицам, замещавшим должности муниципальной службы города Элисты </w:t>
            </w:r>
          </w:p>
        </w:tc>
        <w:tc>
          <w:tcPr>
            <w:tcW w:w="4029" w:type="dxa"/>
            <w:tcBorders>
              <w:top w:val="nil"/>
              <w:left w:val="nil"/>
              <w:bottom w:val="nil"/>
              <w:right w:val="nil"/>
            </w:tcBorders>
          </w:tcPr>
          <w:p w:rsidR="00D82D1C" w:rsidRPr="00003D2F" w:rsidRDefault="00D82D1C" w:rsidP="00730C77">
            <w:pPr>
              <w:pStyle w:val="a3"/>
              <w:widowControl w:val="0"/>
              <w:rPr>
                <w:sz w:val="28"/>
                <w:szCs w:val="28"/>
              </w:rPr>
            </w:pPr>
          </w:p>
        </w:tc>
      </w:tr>
    </w:tbl>
    <w:p w:rsidR="00D82D1C" w:rsidRPr="00003D2F" w:rsidRDefault="00D82D1C" w:rsidP="00730C77">
      <w:pPr>
        <w:widowControl w:val="0"/>
        <w:autoSpaceDE w:val="0"/>
        <w:autoSpaceDN w:val="0"/>
        <w:adjustRightInd w:val="0"/>
        <w:jc w:val="center"/>
        <w:outlineLvl w:val="0"/>
        <w:rPr>
          <w:b/>
          <w:bCs/>
          <w:sz w:val="28"/>
          <w:szCs w:val="28"/>
          <w:lang w:val="ru-RU"/>
        </w:rPr>
      </w:pPr>
    </w:p>
    <w:p w:rsidR="00607A1A" w:rsidRPr="00003D2F" w:rsidRDefault="00D82D1C" w:rsidP="00E45B14">
      <w:pPr>
        <w:widowControl w:val="0"/>
        <w:autoSpaceDE w:val="0"/>
        <w:autoSpaceDN w:val="0"/>
        <w:adjustRightInd w:val="0"/>
        <w:ind w:firstLine="709"/>
        <w:jc w:val="both"/>
        <w:rPr>
          <w:rFonts w:eastAsia="Calibri"/>
          <w:bCs/>
          <w:sz w:val="28"/>
          <w:szCs w:val="28"/>
          <w:lang w:val="ru-RU" w:eastAsia="en-US"/>
        </w:rPr>
      </w:pPr>
      <w:proofErr w:type="gramStart"/>
      <w:r w:rsidRPr="00003D2F">
        <w:rPr>
          <w:sz w:val="28"/>
          <w:szCs w:val="28"/>
          <w:lang w:val="ru-RU"/>
        </w:rPr>
        <w:t xml:space="preserve">В соответствии со </w:t>
      </w:r>
      <w:hyperlink r:id="rId4" w:history="1">
        <w:r w:rsidRPr="00003D2F">
          <w:rPr>
            <w:sz w:val="28"/>
            <w:szCs w:val="28"/>
            <w:lang w:val="ru-RU"/>
          </w:rPr>
          <w:t>статьями 23</w:t>
        </w:r>
      </w:hyperlink>
      <w:r w:rsidRPr="00003D2F">
        <w:rPr>
          <w:sz w:val="28"/>
          <w:szCs w:val="28"/>
          <w:lang w:val="ru-RU"/>
        </w:rPr>
        <w:t xml:space="preserve"> и </w:t>
      </w:r>
      <w:hyperlink r:id="rId5" w:history="1">
        <w:r w:rsidRPr="00003D2F">
          <w:rPr>
            <w:sz w:val="28"/>
            <w:szCs w:val="28"/>
            <w:lang w:val="ru-RU"/>
          </w:rPr>
          <w:t>24</w:t>
        </w:r>
      </w:hyperlink>
      <w:r w:rsidRPr="00003D2F">
        <w:rPr>
          <w:sz w:val="28"/>
          <w:szCs w:val="28"/>
          <w:lang w:val="ru-RU"/>
        </w:rPr>
        <w:t xml:space="preserve"> Федерального закона от 2 марта </w:t>
      </w:r>
      <w:r w:rsidR="00E45B14">
        <w:rPr>
          <w:sz w:val="28"/>
          <w:szCs w:val="28"/>
          <w:lang w:val="ru-RU"/>
        </w:rPr>
        <w:t xml:space="preserve">     </w:t>
      </w:r>
      <w:r w:rsidRPr="00003D2F">
        <w:rPr>
          <w:sz w:val="28"/>
          <w:szCs w:val="28"/>
          <w:lang w:val="ru-RU"/>
        </w:rPr>
        <w:t xml:space="preserve">2007 года </w:t>
      </w:r>
      <w:r w:rsidR="00F345A8" w:rsidRPr="00003D2F">
        <w:rPr>
          <w:sz w:val="28"/>
          <w:szCs w:val="28"/>
          <w:lang w:val="ru-RU"/>
        </w:rPr>
        <w:t>№</w:t>
      </w:r>
      <w:r w:rsidRPr="00003D2F">
        <w:rPr>
          <w:sz w:val="28"/>
          <w:szCs w:val="28"/>
          <w:lang w:val="ru-RU"/>
        </w:rPr>
        <w:t xml:space="preserve"> 25-ФЗ </w:t>
      </w:r>
      <w:r w:rsidR="00F345A8" w:rsidRPr="00003D2F">
        <w:rPr>
          <w:sz w:val="28"/>
          <w:szCs w:val="28"/>
          <w:lang w:val="ru-RU"/>
        </w:rPr>
        <w:t>«</w:t>
      </w:r>
      <w:r w:rsidRPr="00003D2F">
        <w:rPr>
          <w:sz w:val="28"/>
          <w:szCs w:val="28"/>
          <w:lang w:val="ru-RU"/>
        </w:rPr>
        <w:t>О муниципальной службе в Российской Федерации</w:t>
      </w:r>
      <w:r w:rsidR="00F345A8" w:rsidRPr="00003D2F">
        <w:rPr>
          <w:sz w:val="28"/>
          <w:szCs w:val="28"/>
          <w:lang w:val="ru-RU"/>
        </w:rPr>
        <w:t>»</w:t>
      </w:r>
      <w:r w:rsidRPr="00003D2F">
        <w:rPr>
          <w:sz w:val="28"/>
          <w:szCs w:val="28"/>
          <w:lang w:val="ru-RU"/>
        </w:rPr>
        <w:t xml:space="preserve">, </w:t>
      </w:r>
      <w:r w:rsidR="00607A1A" w:rsidRPr="00003D2F">
        <w:rPr>
          <w:rFonts w:eastAsia="Calibri"/>
          <w:bCs/>
          <w:sz w:val="28"/>
          <w:szCs w:val="28"/>
          <w:lang w:val="ru-RU" w:eastAsia="en-US"/>
        </w:rPr>
        <w:t xml:space="preserve"> Федеральным </w:t>
      </w:r>
      <w:hyperlink r:id="rId6" w:history="1">
        <w:r w:rsidR="00607A1A" w:rsidRPr="00003D2F">
          <w:rPr>
            <w:rFonts w:eastAsia="Calibri"/>
            <w:bCs/>
            <w:sz w:val="28"/>
            <w:szCs w:val="28"/>
            <w:lang w:val="ru-RU" w:eastAsia="en-US"/>
          </w:rPr>
          <w:t>законом</w:t>
        </w:r>
      </w:hyperlink>
      <w:r w:rsidR="00607A1A" w:rsidRPr="00003D2F">
        <w:rPr>
          <w:rFonts w:eastAsia="Calibri"/>
          <w:bCs/>
          <w:sz w:val="28"/>
          <w:szCs w:val="28"/>
          <w:lang w:val="ru-RU" w:eastAsia="en-US"/>
        </w:rPr>
        <w:t xml:space="preserve"> от 6 октября 2003 года </w:t>
      </w:r>
      <w:r w:rsidR="00F345A8" w:rsidRPr="00003D2F">
        <w:rPr>
          <w:rFonts w:eastAsia="Calibri"/>
          <w:bCs/>
          <w:sz w:val="28"/>
          <w:szCs w:val="28"/>
          <w:lang w:val="ru-RU" w:eastAsia="en-US"/>
        </w:rPr>
        <w:t>№</w:t>
      </w:r>
      <w:r w:rsidR="00607A1A" w:rsidRPr="00003D2F">
        <w:rPr>
          <w:rFonts w:eastAsia="Calibri"/>
          <w:bCs/>
          <w:sz w:val="28"/>
          <w:szCs w:val="28"/>
          <w:lang w:val="ru-RU" w:eastAsia="en-US"/>
        </w:rPr>
        <w:t xml:space="preserve"> 131-ФЗ </w:t>
      </w:r>
      <w:r w:rsidR="00F345A8" w:rsidRPr="00003D2F">
        <w:rPr>
          <w:rFonts w:eastAsia="Calibri"/>
          <w:bCs/>
          <w:sz w:val="28"/>
          <w:szCs w:val="28"/>
          <w:lang w:val="ru-RU" w:eastAsia="en-US"/>
        </w:rPr>
        <w:t>«</w:t>
      </w:r>
      <w:r w:rsidR="00607A1A" w:rsidRPr="00003D2F">
        <w:rPr>
          <w:rFonts w:eastAsia="Calibri"/>
          <w:bCs/>
          <w:sz w:val="28"/>
          <w:szCs w:val="28"/>
          <w:lang w:val="ru-RU" w:eastAsia="en-US"/>
        </w:rPr>
        <w:t>Об общих принципах организации местного самоуправления в Российской Федерации</w:t>
      </w:r>
      <w:r w:rsidR="00F345A8" w:rsidRPr="00003D2F">
        <w:rPr>
          <w:rFonts w:eastAsia="Calibri"/>
          <w:bCs/>
          <w:sz w:val="28"/>
          <w:szCs w:val="28"/>
          <w:lang w:val="ru-RU" w:eastAsia="en-US"/>
        </w:rPr>
        <w:t>»</w:t>
      </w:r>
      <w:r w:rsidR="00607A1A" w:rsidRPr="00003D2F">
        <w:rPr>
          <w:rFonts w:eastAsia="Calibri"/>
          <w:bCs/>
          <w:sz w:val="28"/>
          <w:szCs w:val="28"/>
          <w:lang w:val="ru-RU" w:eastAsia="en-US"/>
        </w:rPr>
        <w:t xml:space="preserve">, </w:t>
      </w:r>
      <w:hyperlink r:id="rId7" w:history="1">
        <w:r w:rsidR="00607A1A" w:rsidRPr="00003D2F">
          <w:rPr>
            <w:rFonts w:eastAsia="Calibri"/>
            <w:bCs/>
            <w:sz w:val="28"/>
            <w:szCs w:val="28"/>
            <w:lang w:val="ru-RU" w:eastAsia="en-US"/>
          </w:rPr>
          <w:t>Законом</w:t>
        </w:r>
      </w:hyperlink>
      <w:r w:rsidR="00607A1A" w:rsidRPr="00003D2F">
        <w:rPr>
          <w:rFonts w:eastAsia="Calibri"/>
          <w:bCs/>
          <w:sz w:val="28"/>
          <w:szCs w:val="28"/>
          <w:lang w:val="ru-RU" w:eastAsia="en-US"/>
        </w:rPr>
        <w:t xml:space="preserve"> Республики Калмыкия от 18 ноября 2009 года </w:t>
      </w:r>
      <w:r w:rsidR="00F345A8" w:rsidRPr="00003D2F">
        <w:rPr>
          <w:rFonts w:eastAsia="Calibri"/>
          <w:bCs/>
          <w:sz w:val="28"/>
          <w:szCs w:val="28"/>
          <w:lang w:val="ru-RU" w:eastAsia="en-US"/>
        </w:rPr>
        <w:t>№</w:t>
      </w:r>
      <w:r w:rsidR="00607A1A" w:rsidRPr="00003D2F">
        <w:rPr>
          <w:rFonts w:eastAsia="Calibri"/>
          <w:bCs/>
          <w:sz w:val="28"/>
          <w:szCs w:val="28"/>
          <w:lang w:val="ru-RU" w:eastAsia="en-US"/>
        </w:rPr>
        <w:t xml:space="preserve"> 148-IV-З </w:t>
      </w:r>
      <w:r w:rsidR="00F345A8" w:rsidRPr="00003D2F">
        <w:rPr>
          <w:rFonts w:eastAsia="Calibri"/>
          <w:bCs/>
          <w:sz w:val="28"/>
          <w:szCs w:val="28"/>
          <w:lang w:val="ru-RU" w:eastAsia="en-US"/>
        </w:rPr>
        <w:t>«</w:t>
      </w:r>
      <w:r w:rsidR="00607A1A" w:rsidRPr="00003D2F">
        <w:rPr>
          <w:rFonts w:eastAsia="Calibri"/>
          <w:bCs/>
          <w:sz w:val="28"/>
          <w:szCs w:val="28"/>
          <w:lang w:val="ru-RU" w:eastAsia="en-US"/>
        </w:rPr>
        <w:t>О некоторых вопросах правового регулирования муниципальной службы в Республике Калмыкия</w:t>
      </w:r>
      <w:r w:rsidR="00F345A8" w:rsidRPr="00003D2F">
        <w:rPr>
          <w:rFonts w:eastAsia="Calibri"/>
          <w:bCs/>
          <w:sz w:val="28"/>
          <w:szCs w:val="28"/>
          <w:lang w:val="ru-RU" w:eastAsia="en-US"/>
        </w:rPr>
        <w:t>»</w:t>
      </w:r>
      <w:r w:rsidR="00607A1A" w:rsidRPr="00003D2F">
        <w:rPr>
          <w:rFonts w:eastAsia="Calibri"/>
          <w:bCs/>
          <w:sz w:val="28"/>
          <w:szCs w:val="28"/>
          <w:lang w:val="ru-RU" w:eastAsia="en-US"/>
        </w:rPr>
        <w:t xml:space="preserve">, руководствуясь </w:t>
      </w:r>
      <w:hyperlink r:id="rId8" w:history="1">
        <w:r w:rsidR="00607A1A" w:rsidRPr="00003D2F">
          <w:rPr>
            <w:rFonts w:eastAsia="Calibri"/>
            <w:bCs/>
            <w:sz w:val="28"/>
            <w:szCs w:val="28"/>
            <w:lang w:val="ru-RU" w:eastAsia="en-US"/>
          </w:rPr>
          <w:t>статьей 20</w:t>
        </w:r>
        <w:proofErr w:type="gramEnd"/>
      </w:hyperlink>
      <w:r w:rsidR="00607A1A" w:rsidRPr="00003D2F">
        <w:rPr>
          <w:rFonts w:eastAsia="Calibri"/>
          <w:bCs/>
          <w:sz w:val="28"/>
          <w:szCs w:val="28"/>
          <w:lang w:val="ru-RU" w:eastAsia="en-US"/>
        </w:rPr>
        <w:t xml:space="preserve"> Устава города Элисты,</w:t>
      </w:r>
    </w:p>
    <w:p w:rsidR="00D82D1C" w:rsidRPr="00003D2F" w:rsidRDefault="00D82D1C" w:rsidP="00E45B14">
      <w:pPr>
        <w:widowControl w:val="0"/>
        <w:spacing w:before="120" w:after="120"/>
        <w:ind w:firstLine="539"/>
        <w:jc w:val="center"/>
        <w:rPr>
          <w:b/>
          <w:sz w:val="28"/>
          <w:szCs w:val="28"/>
          <w:lang w:val="ru-RU"/>
        </w:rPr>
      </w:pPr>
      <w:r w:rsidRPr="00003D2F">
        <w:rPr>
          <w:b/>
          <w:sz w:val="28"/>
          <w:szCs w:val="28"/>
          <w:lang w:val="ru-RU"/>
        </w:rPr>
        <w:t>Элистинское городское Собрание решило:</w:t>
      </w:r>
    </w:p>
    <w:p w:rsidR="00D82D1C" w:rsidRPr="00003D2F" w:rsidRDefault="00D82D1C" w:rsidP="00730C77">
      <w:pPr>
        <w:widowControl w:val="0"/>
        <w:autoSpaceDE w:val="0"/>
        <w:autoSpaceDN w:val="0"/>
        <w:adjustRightInd w:val="0"/>
        <w:ind w:firstLine="709"/>
        <w:jc w:val="both"/>
        <w:rPr>
          <w:sz w:val="28"/>
          <w:szCs w:val="28"/>
          <w:lang w:val="ru-RU"/>
        </w:rPr>
      </w:pPr>
      <w:r w:rsidRPr="00003D2F">
        <w:rPr>
          <w:sz w:val="28"/>
          <w:szCs w:val="28"/>
          <w:lang w:val="ru-RU"/>
        </w:rPr>
        <w:t xml:space="preserve">1. Утвердить прилагаемое </w:t>
      </w:r>
      <w:hyperlink w:anchor="Par43" w:history="1">
        <w:r w:rsidRPr="00003D2F">
          <w:rPr>
            <w:sz w:val="28"/>
            <w:szCs w:val="28"/>
            <w:lang w:val="ru-RU"/>
          </w:rPr>
          <w:t>Положение</w:t>
        </w:r>
      </w:hyperlink>
      <w:r w:rsidRPr="00003D2F">
        <w:rPr>
          <w:sz w:val="28"/>
          <w:szCs w:val="28"/>
          <w:lang w:val="ru-RU"/>
        </w:rPr>
        <w:t xml:space="preserve"> о пенсии за выслугу лет лицам, замещавшим должности муниципальной службы города Элисты.</w:t>
      </w:r>
    </w:p>
    <w:p w:rsidR="00D82D1C" w:rsidRPr="00003D2F" w:rsidRDefault="00D82D1C" w:rsidP="00730C77">
      <w:pPr>
        <w:widowControl w:val="0"/>
        <w:autoSpaceDE w:val="0"/>
        <w:autoSpaceDN w:val="0"/>
        <w:adjustRightInd w:val="0"/>
        <w:ind w:firstLine="709"/>
        <w:jc w:val="both"/>
        <w:rPr>
          <w:sz w:val="28"/>
          <w:szCs w:val="28"/>
          <w:lang w:val="ru-RU"/>
        </w:rPr>
      </w:pPr>
      <w:r w:rsidRPr="00003D2F">
        <w:rPr>
          <w:sz w:val="28"/>
          <w:szCs w:val="28"/>
          <w:lang w:val="ru-RU"/>
        </w:rPr>
        <w:t>2. Администрации города Элисты ежегодно предусматривать в бюджете города Элисты средства на финансирование расходов на выплату пенсий за выслугу лет.</w:t>
      </w:r>
    </w:p>
    <w:p w:rsidR="001E301E" w:rsidRDefault="00D82D1C" w:rsidP="001E301E">
      <w:pPr>
        <w:widowControl w:val="0"/>
        <w:autoSpaceDE w:val="0"/>
        <w:autoSpaceDN w:val="0"/>
        <w:adjustRightInd w:val="0"/>
        <w:ind w:firstLine="709"/>
        <w:jc w:val="both"/>
        <w:rPr>
          <w:sz w:val="28"/>
          <w:szCs w:val="28"/>
          <w:lang w:val="ru-RU"/>
        </w:rPr>
      </w:pPr>
      <w:r w:rsidRPr="00003D2F">
        <w:rPr>
          <w:sz w:val="28"/>
          <w:szCs w:val="28"/>
          <w:lang w:val="ru-RU"/>
        </w:rPr>
        <w:t>3. Признать утратившим</w:t>
      </w:r>
      <w:r w:rsidR="00F345A8" w:rsidRPr="00003D2F">
        <w:rPr>
          <w:sz w:val="28"/>
          <w:szCs w:val="28"/>
          <w:lang w:val="ru-RU"/>
        </w:rPr>
        <w:t>и</w:t>
      </w:r>
      <w:r w:rsidRPr="00003D2F">
        <w:rPr>
          <w:sz w:val="28"/>
          <w:szCs w:val="28"/>
          <w:lang w:val="ru-RU"/>
        </w:rPr>
        <w:t xml:space="preserve"> силу</w:t>
      </w:r>
      <w:r w:rsidR="001E301E">
        <w:rPr>
          <w:sz w:val="28"/>
          <w:szCs w:val="28"/>
          <w:lang w:val="ru-RU"/>
        </w:rPr>
        <w:t>:</w:t>
      </w:r>
    </w:p>
    <w:p w:rsidR="001E301E" w:rsidRPr="001E301E" w:rsidRDefault="00D82D1C" w:rsidP="001E301E">
      <w:pPr>
        <w:pStyle w:val="1"/>
        <w:spacing w:before="0"/>
        <w:ind w:firstLine="709"/>
        <w:jc w:val="both"/>
        <w:rPr>
          <w:rFonts w:ascii="Times New Roman" w:hAnsi="Times New Roman" w:cs="Times New Roman"/>
          <w:b w:val="0"/>
          <w:color w:val="auto"/>
          <w:lang w:val="ru-RU"/>
        </w:rPr>
      </w:pPr>
      <w:r w:rsidRPr="001E301E">
        <w:rPr>
          <w:rFonts w:ascii="Times New Roman" w:hAnsi="Times New Roman" w:cs="Times New Roman"/>
          <w:b w:val="0"/>
          <w:color w:val="auto"/>
          <w:lang w:val="ru-RU"/>
        </w:rPr>
        <w:t>решение Элистинского</w:t>
      </w:r>
      <w:r w:rsidR="00BE3AE4">
        <w:rPr>
          <w:rFonts w:ascii="Times New Roman" w:hAnsi="Times New Roman" w:cs="Times New Roman"/>
          <w:b w:val="0"/>
          <w:color w:val="auto"/>
          <w:lang w:val="ru-RU"/>
        </w:rPr>
        <w:t xml:space="preserve"> городского Собрания от 9 ноября</w:t>
      </w:r>
      <w:r w:rsidR="00E45B14">
        <w:rPr>
          <w:rFonts w:ascii="Times New Roman" w:hAnsi="Times New Roman" w:cs="Times New Roman"/>
          <w:b w:val="0"/>
          <w:color w:val="auto"/>
          <w:lang w:val="ru-RU"/>
        </w:rPr>
        <w:t xml:space="preserve"> 2006 года</w:t>
      </w:r>
      <w:r w:rsidRPr="001E301E">
        <w:rPr>
          <w:rFonts w:ascii="Times New Roman" w:hAnsi="Times New Roman" w:cs="Times New Roman"/>
          <w:b w:val="0"/>
          <w:color w:val="auto"/>
          <w:lang w:val="ru-RU"/>
        </w:rPr>
        <w:t xml:space="preserve"> № 5</w:t>
      </w:r>
      <w:r w:rsidR="007E1F75" w:rsidRPr="001E301E">
        <w:rPr>
          <w:rFonts w:ascii="Times New Roman" w:hAnsi="Times New Roman" w:cs="Times New Roman"/>
          <w:b w:val="0"/>
          <w:color w:val="auto"/>
          <w:lang w:val="ru-RU"/>
        </w:rPr>
        <w:t xml:space="preserve"> </w:t>
      </w:r>
      <w:r w:rsidR="007F1596" w:rsidRPr="001E301E">
        <w:rPr>
          <w:rFonts w:ascii="Times New Roman" w:hAnsi="Times New Roman" w:cs="Times New Roman"/>
          <w:b w:val="0"/>
          <w:color w:val="auto"/>
          <w:lang w:val="ru-RU"/>
        </w:rPr>
        <w:t xml:space="preserve">«Об утверждении </w:t>
      </w:r>
      <w:r w:rsidR="001E301E" w:rsidRPr="001E301E">
        <w:rPr>
          <w:rFonts w:ascii="Times New Roman" w:hAnsi="Times New Roman" w:cs="Times New Roman"/>
          <w:b w:val="0"/>
          <w:color w:val="auto"/>
          <w:lang w:val="ru-RU"/>
        </w:rPr>
        <w:t>Положения о порядке назначения и выплаты ежемесячной доплаты к трудовой пенсии лицам, замещавшим выборные муниципальные должности и должности муниципальной службы города Элисты</w:t>
      </w:r>
      <w:r w:rsidR="007F1596" w:rsidRPr="001E301E">
        <w:rPr>
          <w:rFonts w:ascii="Times New Roman" w:hAnsi="Times New Roman" w:cs="Times New Roman"/>
          <w:b w:val="0"/>
          <w:color w:val="auto"/>
          <w:lang w:val="ru-RU"/>
        </w:rPr>
        <w:t>»</w:t>
      </w:r>
      <w:r w:rsidR="001E301E" w:rsidRPr="001E301E">
        <w:rPr>
          <w:rFonts w:ascii="Times New Roman" w:hAnsi="Times New Roman" w:cs="Times New Roman"/>
          <w:b w:val="0"/>
          <w:color w:val="auto"/>
          <w:lang w:val="ru-RU"/>
        </w:rPr>
        <w:t>;</w:t>
      </w:r>
    </w:p>
    <w:p w:rsidR="001E301E" w:rsidRDefault="00D82D1C" w:rsidP="00730C77">
      <w:pPr>
        <w:widowControl w:val="0"/>
        <w:autoSpaceDE w:val="0"/>
        <w:autoSpaceDN w:val="0"/>
        <w:adjustRightInd w:val="0"/>
        <w:ind w:firstLine="709"/>
        <w:jc w:val="both"/>
        <w:rPr>
          <w:sz w:val="28"/>
          <w:szCs w:val="28"/>
          <w:lang w:val="ru-RU"/>
        </w:rPr>
      </w:pPr>
      <w:r w:rsidRPr="00003D2F">
        <w:rPr>
          <w:sz w:val="28"/>
          <w:szCs w:val="28"/>
          <w:lang w:val="ru-RU"/>
        </w:rPr>
        <w:t>п</w:t>
      </w:r>
      <w:r w:rsidR="001E301E">
        <w:rPr>
          <w:sz w:val="28"/>
          <w:szCs w:val="28"/>
          <w:lang w:val="ru-RU"/>
        </w:rPr>
        <w:t xml:space="preserve">ункт </w:t>
      </w:r>
      <w:r w:rsidRPr="00003D2F">
        <w:rPr>
          <w:sz w:val="28"/>
          <w:szCs w:val="28"/>
          <w:lang w:val="ru-RU"/>
        </w:rPr>
        <w:t xml:space="preserve">4 </w:t>
      </w:r>
      <w:r w:rsidR="007E1F75" w:rsidRPr="00003D2F">
        <w:rPr>
          <w:sz w:val="28"/>
          <w:szCs w:val="28"/>
          <w:lang w:val="ru-RU"/>
        </w:rPr>
        <w:t>р</w:t>
      </w:r>
      <w:r w:rsidRPr="00003D2F">
        <w:rPr>
          <w:sz w:val="28"/>
          <w:szCs w:val="28"/>
          <w:lang w:val="ru-RU"/>
        </w:rPr>
        <w:t>ешени</w:t>
      </w:r>
      <w:r w:rsidR="007E1F75" w:rsidRPr="00003D2F">
        <w:rPr>
          <w:sz w:val="28"/>
          <w:szCs w:val="28"/>
          <w:lang w:val="ru-RU"/>
        </w:rPr>
        <w:t>я</w:t>
      </w:r>
      <w:r w:rsidRPr="00003D2F">
        <w:rPr>
          <w:sz w:val="28"/>
          <w:szCs w:val="28"/>
          <w:lang w:val="ru-RU"/>
        </w:rPr>
        <w:t xml:space="preserve"> Элистинско</w:t>
      </w:r>
      <w:r w:rsidR="00E45B14">
        <w:rPr>
          <w:sz w:val="28"/>
          <w:szCs w:val="28"/>
          <w:lang w:val="ru-RU"/>
        </w:rPr>
        <w:t xml:space="preserve">го городского Собрания от 20 сентября </w:t>
      </w:r>
      <w:r w:rsidRPr="00003D2F">
        <w:rPr>
          <w:sz w:val="28"/>
          <w:szCs w:val="28"/>
          <w:lang w:val="ru-RU"/>
        </w:rPr>
        <w:t xml:space="preserve">2007 </w:t>
      </w:r>
      <w:r w:rsidR="00E45B14">
        <w:rPr>
          <w:sz w:val="28"/>
          <w:szCs w:val="28"/>
          <w:lang w:val="ru-RU"/>
        </w:rPr>
        <w:t>года</w:t>
      </w:r>
      <w:r w:rsidR="007E1F75" w:rsidRPr="00003D2F">
        <w:rPr>
          <w:sz w:val="28"/>
          <w:szCs w:val="28"/>
          <w:lang w:val="ru-RU"/>
        </w:rPr>
        <w:t xml:space="preserve"> №</w:t>
      </w:r>
      <w:r w:rsidRPr="00003D2F">
        <w:rPr>
          <w:sz w:val="28"/>
          <w:szCs w:val="28"/>
          <w:lang w:val="ru-RU"/>
        </w:rPr>
        <w:t xml:space="preserve"> 19 </w:t>
      </w:r>
      <w:r w:rsidR="007E1F75" w:rsidRPr="00003D2F">
        <w:rPr>
          <w:sz w:val="28"/>
          <w:szCs w:val="28"/>
          <w:lang w:val="ru-RU"/>
        </w:rPr>
        <w:t>«</w:t>
      </w:r>
      <w:r w:rsidRPr="00003D2F">
        <w:rPr>
          <w:sz w:val="28"/>
          <w:szCs w:val="28"/>
          <w:lang w:val="ru-RU"/>
        </w:rPr>
        <w:t>О муниципальной службе города Элисты</w:t>
      </w:r>
      <w:r w:rsidR="007E1F75" w:rsidRPr="00003D2F">
        <w:rPr>
          <w:sz w:val="28"/>
          <w:szCs w:val="28"/>
          <w:lang w:val="ru-RU"/>
        </w:rPr>
        <w:t>»</w:t>
      </w:r>
      <w:r w:rsidR="001E301E">
        <w:rPr>
          <w:sz w:val="28"/>
          <w:szCs w:val="28"/>
          <w:lang w:val="ru-RU"/>
        </w:rPr>
        <w:t>;</w:t>
      </w:r>
    </w:p>
    <w:p w:rsidR="001E301E" w:rsidRDefault="00D82D1C" w:rsidP="00730C77">
      <w:pPr>
        <w:widowControl w:val="0"/>
        <w:autoSpaceDE w:val="0"/>
        <w:autoSpaceDN w:val="0"/>
        <w:adjustRightInd w:val="0"/>
        <w:ind w:firstLine="709"/>
        <w:jc w:val="both"/>
        <w:rPr>
          <w:sz w:val="28"/>
          <w:szCs w:val="28"/>
          <w:lang w:val="ru-RU"/>
        </w:rPr>
      </w:pPr>
      <w:r w:rsidRPr="00003D2F">
        <w:rPr>
          <w:sz w:val="28"/>
          <w:szCs w:val="28"/>
          <w:lang w:val="ru-RU"/>
        </w:rPr>
        <w:t>п</w:t>
      </w:r>
      <w:r w:rsidR="001E301E">
        <w:rPr>
          <w:sz w:val="28"/>
          <w:szCs w:val="28"/>
          <w:lang w:val="ru-RU"/>
        </w:rPr>
        <w:t xml:space="preserve">ункт </w:t>
      </w:r>
      <w:r w:rsidRPr="00003D2F">
        <w:rPr>
          <w:sz w:val="28"/>
          <w:szCs w:val="28"/>
          <w:lang w:val="ru-RU"/>
        </w:rPr>
        <w:t xml:space="preserve">4 </w:t>
      </w:r>
      <w:r w:rsidR="007E1F75" w:rsidRPr="00003D2F">
        <w:rPr>
          <w:sz w:val="28"/>
          <w:szCs w:val="28"/>
          <w:lang w:val="ru-RU"/>
        </w:rPr>
        <w:t>р</w:t>
      </w:r>
      <w:r w:rsidRPr="00003D2F">
        <w:rPr>
          <w:sz w:val="28"/>
          <w:szCs w:val="28"/>
          <w:lang w:val="ru-RU"/>
        </w:rPr>
        <w:t>ешени</w:t>
      </w:r>
      <w:r w:rsidR="007E1F75" w:rsidRPr="00003D2F">
        <w:rPr>
          <w:sz w:val="28"/>
          <w:szCs w:val="28"/>
          <w:lang w:val="ru-RU"/>
        </w:rPr>
        <w:t>я</w:t>
      </w:r>
      <w:r w:rsidRPr="00003D2F">
        <w:rPr>
          <w:sz w:val="28"/>
          <w:szCs w:val="28"/>
          <w:lang w:val="ru-RU"/>
        </w:rPr>
        <w:t xml:space="preserve"> Элистинско</w:t>
      </w:r>
      <w:r w:rsidR="00E45B14">
        <w:rPr>
          <w:sz w:val="28"/>
          <w:szCs w:val="28"/>
          <w:lang w:val="ru-RU"/>
        </w:rPr>
        <w:t xml:space="preserve">го городского Собрания от 27 декабря </w:t>
      </w:r>
      <w:r w:rsidRPr="00003D2F">
        <w:rPr>
          <w:sz w:val="28"/>
          <w:szCs w:val="28"/>
          <w:lang w:val="ru-RU"/>
        </w:rPr>
        <w:t>2007</w:t>
      </w:r>
      <w:r w:rsidR="00E45B14">
        <w:rPr>
          <w:sz w:val="28"/>
          <w:szCs w:val="28"/>
          <w:lang w:val="ru-RU"/>
        </w:rPr>
        <w:t xml:space="preserve"> года</w:t>
      </w:r>
      <w:r w:rsidRPr="00003D2F">
        <w:rPr>
          <w:sz w:val="28"/>
          <w:szCs w:val="28"/>
          <w:lang w:val="ru-RU"/>
        </w:rPr>
        <w:t xml:space="preserve"> </w:t>
      </w:r>
      <w:r w:rsidR="007E1F75" w:rsidRPr="00003D2F">
        <w:rPr>
          <w:sz w:val="28"/>
          <w:szCs w:val="28"/>
          <w:lang w:val="ru-RU"/>
        </w:rPr>
        <w:t>№</w:t>
      </w:r>
      <w:r w:rsidRPr="00003D2F">
        <w:rPr>
          <w:sz w:val="28"/>
          <w:szCs w:val="28"/>
          <w:lang w:val="ru-RU"/>
        </w:rPr>
        <w:t xml:space="preserve"> 15 </w:t>
      </w:r>
      <w:r w:rsidR="007E1F75" w:rsidRPr="00003D2F">
        <w:rPr>
          <w:sz w:val="28"/>
          <w:szCs w:val="28"/>
          <w:lang w:val="ru-RU"/>
        </w:rPr>
        <w:t>«</w:t>
      </w:r>
      <w:r w:rsidRPr="00003D2F">
        <w:rPr>
          <w:sz w:val="28"/>
          <w:szCs w:val="28"/>
          <w:lang w:val="ru-RU"/>
        </w:rPr>
        <w:t>О внесении изменений и дополнений в действующие нормативные правовые акты Элистинского городского Собрания</w:t>
      </w:r>
      <w:r w:rsidR="007E1F75" w:rsidRPr="00003D2F">
        <w:rPr>
          <w:sz w:val="28"/>
          <w:szCs w:val="28"/>
          <w:lang w:val="ru-RU"/>
        </w:rPr>
        <w:t>»</w:t>
      </w:r>
      <w:r w:rsidR="001E301E">
        <w:rPr>
          <w:sz w:val="28"/>
          <w:szCs w:val="28"/>
          <w:lang w:val="ru-RU"/>
        </w:rPr>
        <w:t>;</w:t>
      </w:r>
      <w:r w:rsidRPr="00003D2F">
        <w:rPr>
          <w:sz w:val="28"/>
          <w:szCs w:val="28"/>
          <w:lang w:val="ru-RU"/>
        </w:rPr>
        <w:t xml:space="preserve"> </w:t>
      </w:r>
    </w:p>
    <w:p w:rsidR="001E301E" w:rsidRDefault="007E1F75" w:rsidP="00730C77">
      <w:pPr>
        <w:widowControl w:val="0"/>
        <w:autoSpaceDE w:val="0"/>
        <w:autoSpaceDN w:val="0"/>
        <w:adjustRightInd w:val="0"/>
        <w:ind w:firstLine="709"/>
        <w:jc w:val="both"/>
        <w:rPr>
          <w:sz w:val="28"/>
          <w:szCs w:val="28"/>
          <w:lang w:val="ru-RU"/>
        </w:rPr>
      </w:pPr>
      <w:r w:rsidRPr="00003D2F">
        <w:rPr>
          <w:sz w:val="28"/>
          <w:szCs w:val="28"/>
          <w:lang w:val="ru-RU"/>
        </w:rPr>
        <w:t>р</w:t>
      </w:r>
      <w:r w:rsidR="00D82D1C" w:rsidRPr="00003D2F">
        <w:rPr>
          <w:sz w:val="28"/>
          <w:szCs w:val="28"/>
          <w:lang w:val="ru-RU"/>
        </w:rPr>
        <w:t>ешение Элистинско</w:t>
      </w:r>
      <w:r w:rsidR="00E45B14">
        <w:rPr>
          <w:sz w:val="28"/>
          <w:szCs w:val="28"/>
          <w:lang w:val="ru-RU"/>
        </w:rPr>
        <w:t xml:space="preserve">го городского Собрания от 25 декабря </w:t>
      </w:r>
      <w:r w:rsidR="00D82D1C" w:rsidRPr="00003D2F">
        <w:rPr>
          <w:sz w:val="28"/>
          <w:szCs w:val="28"/>
          <w:lang w:val="ru-RU"/>
        </w:rPr>
        <w:t xml:space="preserve">2008 </w:t>
      </w:r>
      <w:r w:rsidR="00E45B14">
        <w:rPr>
          <w:sz w:val="28"/>
          <w:szCs w:val="28"/>
          <w:lang w:val="ru-RU"/>
        </w:rPr>
        <w:t>года</w:t>
      </w:r>
      <w:r w:rsidRPr="00003D2F">
        <w:rPr>
          <w:sz w:val="28"/>
          <w:szCs w:val="28"/>
          <w:lang w:val="ru-RU"/>
        </w:rPr>
        <w:t xml:space="preserve"> </w:t>
      </w:r>
      <w:r w:rsidR="00E45B14">
        <w:rPr>
          <w:sz w:val="28"/>
          <w:szCs w:val="28"/>
          <w:lang w:val="ru-RU"/>
        </w:rPr>
        <w:t xml:space="preserve">   </w:t>
      </w:r>
      <w:r w:rsidRPr="00003D2F">
        <w:rPr>
          <w:sz w:val="28"/>
          <w:szCs w:val="28"/>
          <w:lang w:val="ru-RU"/>
        </w:rPr>
        <w:t>№</w:t>
      </w:r>
      <w:r w:rsidR="00D82D1C" w:rsidRPr="00003D2F">
        <w:rPr>
          <w:sz w:val="28"/>
          <w:szCs w:val="28"/>
          <w:lang w:val="ru-RU"/>
        </w:rPr>
        <w:t xml:space="preserve"> 4 </w:t>
      </w:r>
      <w:r w:rsidRPr="00003D2F">
        <w:rPr>
          <w:sz w:val="28"/>
          <w:szCs w:val="28"/>
          <w:lang w:val="ru-RU"/>
        </w:rPr>
        <w:t>«</w:t>
      </w:r>
      <w:r w:rsidR="00D82D1C" w:rsidRPr="00003D2F">
        <w:rPr>
          <w:sz w:val="28"/>
          <w:szCs w:val="28"/>
          <w:lang w:val="ru-RU"/>
        </w:rPr>
        <w:t>О внесении изменений и дополнений в Положение о порядке назначения и выплаты пенсии за выслугу лет лицам, замещавшим выборные муниципальные должности, и должности муниципальной службы города Элисты</w:t>
      </w:r>
      <w:r w:rsidRPr="00003D2F">
        <w:rPr>
          <w:sz w:val="28"/>
          <w:szCs w:val="28"/>
          <w:lang w:val="ru-RU"/>
        </w:rPr>
        <w:t>»</w:t>
      </w:r>
      <w:r w:rsidR="001E301E">
        <w:rPr>
          <w:sz w:val="28"/>
          <w:szCs w:val="28"/>
          <w:lang w:val="ru-RU"/>
        </w:rPr>
        <w:t>;</w:t>
      </w:r>
      <w:r w:rsidRPr="00003D2F">
        <w:rPr>
          <w:sz w:val="28"/>
          <w:szCs w:val="28"/>
          <w:lang w:val="ru-RU"/>
        </w:rPr>
        <w:t xml:space="preserve"> </w:t>
      </w:r>
    </w:p>
    <w:p w:rsidR="001E301E" w:rsidRDefault="007E1F75" w:rsidP="00730C77">
      <w:pPr>
        <w:widowControl w:val="0"/>
        <w:autoSpaceDE w:val="0"/>
        <w:autoSpaceDN w:val="0"/>
        <w:adjustRightInd w:val="0"/>
        <w:ind w:firstLine="709"/>
        <w:jc w:val="both"/>
        <w:rPr>
          <w:sz w:val="28"/>
          <w:szCs w:val="28"/>
          <w:lang w:val="ru-RU"/>
        </w:rPr>
      </w:pPr>
      <w:r w:rsidRPr="00003D2F">
        <w:rPr>
          <w:sz w:val="28"/>
          <w:szCs w:val="28"/>
          <w:lang w:val="ru-RU"/>
        </w:rPr>
        <w:t>п</w:t>
      </w:r>
      <w:r w:rsidR="001E301E">
        <w:rPr>
          <w:sz w:val="28"/>
          <w:szCs w:val="28"/>
          <w:lang w:val="ru-RU"/>
        </w:rPr>
        <w:t xml:space="preserve">ункт </w:t>
      </w:r>
      <w:r w:rsidRPr="00003D2F">
        <w:rPr>
          <w:sz w:val="28"/>
          <w:szCs w:val="28"/>
          <w:lang w:val="ru-RU"/>
        </w:rPr>
        <w:t>3 р</w:t>
      </w:r>
      <w:r w:rsidR="00D82D1C" w:rsidRPr="00003D2F">
        <w:rPr>
          <w:sz w:val="28"/>
          <w:szCs w:val="28"/>
          <w:lang w:val="ru-RU"/>
        </w:rPr>
        <w:t>ешени</w:t>
      </w:r>
      <w:r w:rsidRPr="00003D2F">
        <w:rPr>
          <w:sz w:val="28"/>
          <w:szCs w:val="28"/>
          <w:lang w:val="ru-RU"/>
        </w:rPr>
        <w:t>я</w:t>
      </w:r>
      <w:r w:rsidR="00D82D1C" w:rsidRPr="00003D2F">
        <w:rPr>
          <w:sz w:val="28"/>
          <w:szCs w:val="28"/>
          <w:lang w:val="ru-RU"/>
        </w:rPr>
        <w:t xml:space="preserve"> Элистинско</w:t>
      </w:r>
      <w:r w:rsidR="00E45B14">
        <w:rPr>
          <w:sz w:val="28"/>
          <w:szCs w:val="28"/>
          <w:lang w:val="ru-RU"/>
        </w:rPr>
        <w:t xml:space="preserve">го городского Собрания от 25 июня        </w:t>
      </w:r>
      <w:r w:rsidR="00D82D1C" w:rsidRPr="00003D2F">
        <w:rPr>
          <w:sz w:val="28"/>
          <w:szCs w:val="28"/>
          <w:lang w:val="ru-RU"/>
        </w:rPr>
        <w:t xml:space="preserve">2009 </w:t>
      </w:r>
      <w:r w:rsidR="00E45B14">
        <w:rPr>
          <w:sz w:val="28"/>
          <w:szCs w:val="28"/>
          <w:lang w:val="ru-RU"/>
        </w:rPr>
        <w:t>года</w:t>
      </w:r>
      <w:r w:rsidRPr="00003D2F">
        <w:rPr>
          <w:sz w:val="28"/>
          <w:szCs w:val="28"/>
          <w:lang w:val="ru-RU"/>
        </w:rPr>
        <w:t xml:space="preserve"> №</w:t>
      </w:r>
      <w:r w:rsidR="00D82D1C" w:rsidRPr="00003D2F">
        <w:rPr>
          <w:sz w:val="28"/>
          <w:szCs w:val="28"/>
          <w:lang w:val="ru-RU"/>
        </w:rPr>
        <w:t xml:space="preserve"> 26 </w:t>
      </w:r>
      <w:r w:rsidRPr="00003D2F">
        <w:rPr>
          <w:sz w:val="28"/>
          <w:szCs w:val="28"/>
          <w:lang w:val="ru-RU"/>
        </w:rPr>
        <w:t>«</w:t>
      </w:r>
      <w:r w:rsidR="00D82D1C" w:rsidRPr="00003D2F">
        <w:rPr>
          <w:sz w:val="28"/>
          <w:szCs w:val="28"/>
          <w:lang w:val="ru-RU"/>
        </w:rPr>
        <w:t>О внесении изменений в решения Элистинского городского Собрания о муниципальной службе города Элисты</w:t>
      </w:r>
      <w:r w:rsidRPr="00003D2F">
        <w:rPr>
          <w:sz w:val="28"/>
          <w:szCs w:val="28"/>
          <w:lang w:val="ru-RU"/>
        </w:rPr>
        <w:t>»</w:t>
      </w:r>
      <w:r w:rsidR="001E301E">
        <w:rPr>
          <w:sz w:val="28"/>
          <w:szCs w:val="28"/>
          <w:lang w:val="ru-RU"/>
        </w:rPr>
        <w:t>;</w:t>
      </w:r>
      <w:r w:rsidR="00D82D1C" w:rsidRPr="00003D2F">
        <w:rPr>
          <w:sz w:val="28"/>
          <w:szCs w:val="28"/>
          <w:lang w:val="ru-RU"/>
        </w:rPr>
        <w:t xml:space="preserve"> </w:t>
      </w:r>
    </w:p>
    <w:p w:rsidR="001E301E" w:rsidRDefault="00D82D1C" w:rsidP="00730C77">
      <w:pPr>
        <w:widowControl w:val="0"/>
        <w:autoSpaceDE w:val="0"/>
        <w:autoSpaceDN w:val="0"/>
        <w:adjustRightInd w:val="0"/>
        <w:ind w:firstLine="709"/>
        <w:jc w:val="both"/>
        <w:rPr>
          <w:sz w:val="28"/>
          <w:szCs w:val="28"/>
          <w:lang w:val="ru-RU"/>
        </w:rPr>
      </w:pPr>
      <w:r w:rsidRPr="00003D2F">
        <w:rPr>
          <w:sz w:val="28"/>
          <w:szCs w:val="28"/>
          <w:lang w:val="ru-RU"/>
        </w:rPr>
        <w:lastRenderedPageBreak/>
        <w:t>п</w:t>
      </w:r>
      <w:r w:rsidR="001E301E">
        <w:rPr>
          <w:sz w:val="28"/>
          <w:szCs w:val="28"/>
          <w:lang w:val="ru-RU"/>
        </w:rPr>
        <w:t xml:space="preserve">ункты </w:t>
      </w:r>
      <w:r w:rsidRPr="00003D2F">
        <w:rPr>
          <w:sz w:val="28"/>
          <w:szCs w:val="28"/>
          <w:lang w:val="ru-RU"/>
        </w:rPr>
        <w:t xml:space="preserve">3, 4 </w:t>
      </w:r>
      <w:r w:rsidR="007E1F75" w:rsidRPr="00003D2F">
        <w:rPr>
          <w:sz w:val="28"/>
          <w:szCs w:val="28"/>
          <w:lang w:val="ru-RU"/>
        </w:rPr>
        <w:t>р</w:t>
      </w:r>
      <w:r w:rsidRPr="00003D2F">
        <w:rPr>
          <w:sz w:val="28"/>
          <w:szCs w:val="28"/>
          <w:lang w:val="ru-RU"/>
        </w:rPr>
        <w:t>ешени</w:t>
      </w:r>
      <w:r w:rsidR="007E1F75" w:rsidRPr="00003D2F">
        <w:rPr>
          <w:sz w:val="28"/>
          <w:szCs w:val="28"/>
          <w:lang w:val="ru-RU"/>
        </w:rPr>
        <w:t>я</w:t>
      </w:r>
      <w:r w:rsidRPr="00003D2F">
        <w:rPr>
          <w:sz w:val="28"/>
          <w:szCs w:val="28"/>
          <w:lang w:val="ru-RU"/>
        </w:rPr>
        <w:t xml:space="preserve"> Элистинского городского Собрани</w:t>
      </w:r>
      <w:r w:rsidR="00E45B14">
        <w:rPr>
          <w:sz w:val="28"/>
          <w:szCs w:val="28"/>
          <w:lang w:val="ru-RU"/>
        </w:rPr>
        <w:t xml:space="preserve">я от 16 сентября </w:t>
      </w:r>
      <w:r w:rsidRPr="00003D2F">
        <w:rPr>
          <w:sz w:val="28"/>
          <w:szCs w:val="28"/>
          <w:lang w:val="ru-RU"/>
        </w:rPr>
        <w:t xml:space="preserve">2010 </w:t>
      </w:r>
      <w:r w:rsidR="00E45B14">
        <w:rPr>
          <w:sz w:val="28"/>
          <w:szCs w:val="28"/>
          <w:lang w:val="ru-RU"/>
        </w:rPr>
        <w:t>года</w:t>
      </w:r>
      <w:r w:rsidR="007E1F75" w:rsidRPr="00003D2F">
        <w:rPr>
          <w:sz w:val="28"/>
          <w:szCs w:val="28"/>
          <w:lang w:val="ru-RU"/>
        </w:rPr>
        <w:t xml:space="preserve"> №</w:t>
      </w:r>
      <w:r w:rsidRPr="00003D2F">
        <w:rPr>
          <w:sz w:val="28"/>
          <w:szCs w:val="28"/>
          <w:lang w:val="ru-RU"/>
        </w:rPr>
        <w:t xml:space="preserve"> 17 </w:t>
      </w:r>
      <w:r w:rsidR="007E1F75" w:rsidRPr="00003D2F">
        <w:rPr>
          <w:sz w:val="28"/>
          <w:szCs w:val="28"/>
          <w:lang w:val="ru-RU"/>
        </w:rPr>
        <w:t>«</w:t>
      </w:r>
      <w:r w:rsidRPr="00003D2F">
        <w:rPr>
          <w:sz w:val="28"/>
          <w:szCs w:val="28"/>
          <w:lang w:val="ru-RU"/>
        </w:rPr>
        <w:t>О внесении изменений в решения Элистинского городского Собрания о муниципальной службе города Элисты</w:t>
      </w:r>
      <w:r w:rsidR="007E1F75" w:rsidRPr="00003D2F">
        <w:rPr>
          <w:sz w:val="28"/>
          <w:szCs w:val="28"/>
          <w:lang w:val="ru-RU"/>
        </w:rPr>
        <w:t>»</w:t>
      </w:r>
      <w:r w:rsidR="001E301E">
        <w:rPr>
          <w:sz w:val="28"/>
          <w:szCs w:val="28"/>
          <w:lang w:val="ru-RU"/>
        </w:rPr>
        <w:t>;</w:t>
      </w:r>
      <w:r w:rsidRPr="00003D2F">
        <w:rPr>
          <w:sz w:val="28"/>
          <w:szCs w:val="28"/>
          <w:lang w:val="ru-RU"/>
        </w:rPr>
        <w:t xml:space="preserve"> </w:t>
      </w:r>
    </w:p>
    <w:p w:rsidR="00D82D1C" w:rsidRPr="00003D2F" w:rsidRDefault="00D82D1C" w:rsidP="00730C77">
      <w:pPr>
        <w:widowControl w:val="0"/>
        <w:autoSpaceDE w:val="0"/>
        <w:autoSpaceDN w:val="0"/>
        <w:adjustRightInd w:val="0"/>
        <w:ind w:firstLine="709"/>
        <w:jc w:val="both"/>
        <w:rPr>
          <w:sz w:val="28"/>
          <w:szCs w:val="28"/>
          <w:lang w:val="ru-RU"/>
        </w:rPr>
      </w:pPr>
      <w:r w:rsidRPr="00003D2F">
        <w:rPr>
          <w:sz w:val="28"/>
          <w:szCs w:val="28"/>
          <w:lang w:val="ru-RU"/>
        </w:rPr>
        <w:t>п</w:t>
      </w:r>
      <w:r w:rsidR="001E301E">
        <w:rPr>
          <w:sz w:val="28"/>
          <w:szCs w:val="28"/>
          <w:lang w:val="ru-RU"/>
        </w:rPr>
        <w:t xml:space="preserve">ункт </w:t>
      </w:r>
      <w:r w:rsidRPr="00003D2F">
        <w:rPr>
          <w:sz w:val="28"/>
          <w:szCs w:val="28"/>
          <w:lang w:val="ru-RU"/>
        </w:rPr>
        <w:t xml:space="preserve">2 </w:t>
      </w:r>
      <w:r w:rsidR="007E1F75" w:rsidRPr="00003D2F">
        <w:rPr>
          <w:sz w:val="28"/>
          <w:szCs w:val="28"/>
          <w:lang w:val="ru-RU"/>
        </w:rPr>
        <w:t>р</w:t>
      </w:r>
      <w:r w:rsidRPr="00003D2F">
        <w:rPr>
          <w:sz w:val="28"/>
          <w:szCs w:val="28"/>
          <w:lang w:val="ru-RU"/>
        </w:rPr>
        <w:t>ешени</w:t>
      </w:r>
      <w:r w:rsidR="007E1F75" w:rsidRPr="00003D2F">
        <w:rPr>
          <w:sz w:val="28"/>
          <w:szCs w:val="28"/>
          <w:lang w:val="ru-RU"/>
        </w:rPr>
        <w:t>я</w:t>
      </w:r>
      <w:r w:rsidRPr="00003D2F">
        <w:rPr>
          <w:sz w:val="28"/>
          <w:szCs w:val="28"/>
          <w:lang w:val="ru-RU"/>
        </w:rPr>
        <w:t xml:space="preserve"> Элистинско</w:t>
      </w:r>
      <w:r w:rsidR="00E45B14">
        <w:rPr>
          <w:sz w:val="28"/>
          <w:szCs w:val="28"/>
          <w:lang w:val="ru-RU"/>
        </w:rPr>
        <w:t xml:space="preserve">го городского Собрания от 15 марта       </w:t>
      </w:r>
      <w:r w:rsidRPr="00003D2F">
        <w:rPr>
          <w:sz w:val="28"/>
          <w:szCs w:val="28"/>
          <w:lang w:val="ru-RU"/>
        </w:rPr>
        <w:t xml:space="preserve">2012 </w:t>
      </w:r>
      <w:r w:rsidR="00E45B14">
        <w:rPr>
          <w:sz w:val="28"/>
          <w:szCs w:val="28"/>
          <w:lang w:val="ru-RU"/>
        </w:rPr>
        <w:t>года</w:t>
      </w:r>
      <w:r w:rsidR="007E1F75" w:rsidRPr="00003D2F">
        <w:rPr>
          <w:sz w:val="28"/>
          <w:szCs w:val="28"/>
          <w:lang w:val="ru-RU"/>
        </w:rPr>
        <w:t xml:space="preserve"> №</w:t>
      </w:r>
      <w:r w:rsidRPr="00003D2F">
        <w:rPr>
          <w:sz w:val="28"/>
          <w:szCs w:val="28"/>
          <w:lang w:val="ru-RU"/>
        </w:rPr>
        <w:t xml:space="preserve"> 10 </w:t>
      </w:r>
      <w:r w:rsidR="007E1F75" w:rsidRPr="00003D2F">
        <w:rPr>
          <w:sz w:val="28"/>
          <w:szCs w:val="28"/>
          <w:lang w:val="ru-RU"/>
        </w:rPr>
        <w:t>«</w:t>
      </w:r>
      <w:r w:rsidRPr="00003D2F">
        <w:rPr>
          <w:sz w:val="28"/>
          <w:szCs w:val="28"/>
          <w:lang w:val="ru-RU"/>
        </w:rPr>
        <w:t>О внесении изменений в некоторые нормативные акты Элистинского городского Собрания</w:t>
      </w:r>
      <w:r w:rsidR="007E1F75" w:rsidRPr="00003D2F">
        <w:rPr>
          <w:sz w:val="28"/>
          <w:szCs w:val="28"/>
          <w:lang w:val="ru-RU"/>
        </w:rPr>
        <w:t>»</w:t>
      </w:r>
      <w:r w:rsidRPr="00003D2F">
        <w:rPr>
          <w:sz w:val="28"/>
          <w:szCs w:val="28"/>
          <w:lang w:val="ru-RU"/>
        </w:rPr>
        <w:t>.</w:t>
      </w:r>
    </w:p>
    <w:p w:rsidR="00D82D1C" w:rsidRPr="00003D2F" w:rsidRDefault="00D82D1C" w:rsidP="00730C77">
      <w:pPr>
        <w:widowControl w:val="0"/>
        <w:autoSpaceDE w:val="0"/>
        <w:autoSpaceDN w:val="0"/>
        <w:adjustRightInd w:val="0"/>
        <w:ind w:firstLine="709"/>
        <w:jc w:val="both"/>
        <w:rPr>
          <w:sz w:val="28"/>
          <w:szCs w:val="28"/>
          <w:lang w:val="ru-RU"/>
        </w:rPr>
      </w:pPr>
      <w:r w:rsidRPr="00003D2F">
        <w:rPr>
          <w:sz w:val="28"/>
          <w:szCs w:val="28"/>
          <w:lang w:val="ru-RU"/>
        </w:rPr>
        <w:t xml:space="preserve">4. Настоящее решение </w:t>
      </w:r>
      <w:r w:rsidR="001E301E" w:rsidRPr="00003D2F">
        <w:rPr>
          <w:sz w:val="28"/>
          <w:szCs w:val="28"/>
          <w:lang w:val="ru-RU"/>
        </w:rPr>
        <w:t xml:space="preserve">подлежит  официальному опубликованию </w:t>
      </w:r>
      <w:r w:rsidR="001E301E">
        <w:rPr>
          <w:sz w:val="28"/>
          <w:szCs w:val="28"/>
          <w:lang w:val="ru-RU"/>
        </w:rPr>
        <w:t xml:space="preserve">и </w:t>
      </w:r>
      <w:r w:rsidRPr="00BE1060">
        <w:rPr>
          <w:sz w:val="28"/>
          <w:szCs w:val="28"/>
          <w:lang w:val="ru-RU"/>
        </w:rPr>
        <w:t xml:space="preserve">вступает в силу с 1 </w:t>
      </w:r>
      <w:r w:rsidR="00BE3AE4" w:rsidRPr="00BE1060">
        <w:rPr>
          <w:sz w:val="28"/>
          <w:szCs w:val="28"/>
          <w:lang w:val="ru-RU"/>
        </w:rPr>
        <w:t>июл</w:t>
      </w:r>
      <w:r w:rsidR="00F345A8" w:rsidRPr="00BE1060">
        <w:rPr>
          <w:sz w:val="28"/>
          <w:szCs w:val="28"/>
          <w:lang w:val="ru-RU"/>
        </w:rPr>
        <w:t>я</w:t>
      </w:r>
      <w:r w:rsidR="001E301E" w:rsidRPr="00BE1060">
        <w:rPr>
          <w:sz w:val="28"/>
          <w:szCs w:val="28"/>
          <w:lang w:val="ru-RU"/>
        </w:rPr>
        <w:t xml:space="preserve"> 2014 года</w:t>
      </w:r>
      <w:r w:rsidRPr="00BE1060">
        <w:rPr>
          <w:sz w:val="28"/>
          <w:szCs w:val="28"/>
          <w:lang w:val="ru-RU"/>
        </w:rPr>
        <w:t>.</w:t>
      </w:r>
    </w:p>
    <w:p w:rsidR="00D82D1C" w:rsidRDefault="00D82D1C" w:rsidP="00730C77">
      <w:pPr>
        <w:widowControl w:val="0"/>
        <w:autoSpaceDE w:val="0"/>
        <w:autoSpaceDN w:val="0"/>
        <w:adjustRightInd w:val="0"/>
        <w:ind w:firstLine="709"/>
        <w:jc w:val="both"/>
        <w:rPr>
          <w:sz w:val="28"/>
          <w:szCs w:val="28"/>
          <w:lang w:val="ru-RU"/>
        </w:rPr>
      </w:pPr>
    </w:p>
    <w:p w:rsidR="001E301E" w:rsidRDefault="001E301E" w:rsidP="00730C77">
      <w:pPr>
        <w:widowControl w:val="0"/>
        <w:autoSpaceDE w:val="0"/>
        <w:autoSpaceDN w:val="0"/>
        <w:adjustRightInd w:val="0"/>
        <w:ind w:firstLine="709"/>
        <w:jc w:val="both"/>
        <w:rPr>
          <w:sz w:val="28"/>
          <w:szCs w:val="28"/>
          <w:lang w:val="ru-RU"/>
        </w:rPr>
      </w:pPr>
    </w:p>
    <w:p w:rsidR="001E301E" w:rsidRPr="00003D2F" w:rsidRDefault="001E301E" w:rsidP="00730C77">
      <w:pPr>
        <w:widowControl w:val="0"/>
        <w:autoSpaceDE w:val="0"/>
        <w:autoSpaceDN w:val="0"/>
        <w:adjustRightInd w:val="0"/>
        <w:ind w:firstLine="709"/>
        <w:jc w:val="both"/>
        <w:rPr>
          <w:sz w:val="28"/>
          <w:szCs w:val="28"/>
          <w:lang w:val="ru-RU"/>
        </w:rPr>
      </w:pPr>
    </w:p>
    <w:p w:rsidR="00D82D1C" w:rsidRPr="00003D2F" w:rsidRDefault="00D82D1C" w:rsidP="00730C77">
      <w:pPr>
        <w:widowControl w:val="0"/>
        <w:jc w:val="both"/>
        <w:rPr>
          <w:sz w:val="28"/>
          <w:szCs w:val="28"/>
          <w:lang w:val="ru-RU"/>
        </w:rPr>
      </w:pPr>
    </w:p>
    <w:p w:rsidR="00D82D1C" w:rsidRPr="00003D2F" w:rsidRDefault="00D82D1C" w:rsidP="00730C77">
      <w:pPr>
        <w:widowControl w:val="0"/>
        <w:jc w:val="both"/>
        <w:rPr>
          <w:sz w:val="28"/>
          <w:szCs w:val="28"/>
          <w:lang w:val="ru-RU"/>
        </w:rPr>
      </w:pPr>
      <w:r w:rsidRPr="00003D2F">
        <w:rPr>
          <w:sz w:val="28"/>
          <w:szCs w:val="28"/>
          <w:lang w:val="ru-RU"/>
        </w:rPr>
        <w:t xml:space="preserve">И.о. Главы города Элисты, </w:t>
      </w:r>
    </w:p>
    <w:p w:rsidR="00D82D1C" w:rsidRPr="00003D2F" w:rsidRDefault="00D82D1C" w:rsidP="00730C77">
      <w:pPr>
        <w:widowControl w:val="0"/>
        <w:jc w:val="both"/>
        <w:rPr>
          <w:sz w:val="28"/>
          <w:szCs w:val="28"/>
          <w:lang w:val="ru-RU"/>
        </w:rPr>
      </w:pPr>
      <w:r w:rsidRPr="00003D2F">
        <w:rPr>
          <w:sz w:val="28"/>
          <w:szCs w:val="28"/>
          <w:lang w:val="ru-RU"/>
        </w:rPr>
        <w:t xml:space="preserve">Председателя Элистинского </w:t>
      </w:r>
    </w:p>
    <w:p w:rsidR="00D82D1C" w:rsidRPr="00003D2F" w:rsidRDefault="00D82D1C" w:rsidP="00730C77">
      <w:pPr>
        <w:widowControl w:val="0"/>
        <w:jc w:val="both"/>
        <w:rPr>
          <w:sz w:val="28"/>
          <w:szCs w:val="28"/>
          <w:lang w:val="ru-RU"/>
        </w:rPr>
      </w:pPr>
      <w:r w:rsidRPr="00003D2F">
        <w:rPr>
          <w:sz w:val="28"/>
          <w:szCs w:val="28"/>
          <w:lang w:val="ru-RU"/>
        </w:rPr>
        <w:t>городского Собрания</w:t>
      </w:r>
      <w:r w:rsidRPr="00003D2F">
        <w:rPr>
          <w:sz w:val="28"/>
          <w:szCs w:val="28"/>
          <w:lang w:val="ru-RU"/>
        </w:rPr>
        <w:tab/>
      </w:r>
      <w:r w:rsidRPr="00003D2F">
        <w:rPr>
          <w:sz w:val="28"/>
          <w:szCs w:val="28"/>
          <w:lang w:val="ru-RU"/>
        </w:rPr>
        <w:tab/>
      </w:r>
      <w:r w:rsidRPr="00003D2F">
        <w:rPr>
          <w:sz w:val="28"/>
          <w:szCs w:val="28"/>
          <w:lang w:val="ru-RU"/>
        </w:rPr>
        <w:tab/>
      </w:r>
      <w:r w:rsidRPr="00003D2F">
        <w:rPr>
          <w:sz w:val="28"/>
          <w:szCs w:val="28"/>
          <w:lang w:val="ru-RU"/>
        </w:rPr>
        <w:tab/>
      </w:r>
      <w:r w:rsidRPr="00003D2F">
        <w:rPr>
          <w:sz w:val="28"/>
          <w:szCs w:val="28"/>
          <w:lang w:val="ru-RU"/>
        </w:rPr>
        <w:tab/>
      </w:r>
      <w:r w:rsidRPr="00003D2F">
        <w:rPr>
          <w:sz w:val="28"/>
          <w:szCs w:val="28"/>
          <w:lang w:val="ru-RU"/>
        </w:rPr>
        <w:tab/>
      </w:r>
      <w:r w:rsidRPr="00003D2F">
        <w:rPr>
          <w:sz w:val="28"/>
          <w:szCs w:val="28"/>
          <w:lang w:val="ru-RU"/>
        </w:rPr>
        <w:tab/>
        <w:t xml:space="preserve">           </w:t>
      </w:r>
      <w:r w:rsidRPr="00E45B14">
        <w:rPr>
          <w:b/>
          <w:sz w:val="28"/>
          <w:szCs w:val="28"/>
          <w:lang w:val="ru-RU"/>
        </w:rPr>
        <w:t xml:space="preserve">В. </w:t>
      </w:r>
      <w:proofErr w:type="spellStart"/>
      <w:r w:rsidRPr="00E45B14">
        <w:rPr>
          <w:b/>
          <w:sz w:val="28"/>
          <w:szCs w:val="28"/>
          <w:lang w:val="ru-RU"/>
        </w:rPr>
        <w:t>Намруев</w:t>
      </w:r>
      <w:proofErr w:type="spellEnd"/>
      <w:r w:rsidRPr="00003D2F">
        <w:rPr>
          <w:sz w:val="28"/>
          <w:szCs w:val="28"/>
          <w:lang w:val="ru-RU"/>
        </w:rPr>
        <w:t xml:space="preserve"> </w:t>
      </w:r>
    </w:p>
    <w:p w:rsidR="00D82D1C" w:rsidRPr="00003D2F" w:rsidRDefault="00D82D1C" w:rsidP="00730C77">
      <w:pPr>
        <w:widowControl w:val="0"/>
        <w:jc w:val="both"/>
        <w:rPr>
          <w:sz w:val="28"/>
          <w:szCs w:val="28"/>
          <w:lang w:val="ru-RU"/>
        </w:rPr>
      </w:pPr>
    </w:p>
    <w:p w:rsidR="00D82D1C" w:rsidRPr="00003D2F" w:rsidRDefault="00D82D1C" w:rsidP="00730C77">
      <w:pPr>
        <w:widowControl w:val="0"/>
        <w:autoSpaceDE w:val="0"/>
        <w:autoSpaceDN w:val="0"/>
        <w:adjustRightInd w:val="0"/>
        <w:jc w:val="right"/>
        <w:rPr>
          <w:sz w:val="28"/>
          <w:szCs w:val="28"/>
          <w:lang w:val="ru-RU"/>
        </w:rPr>
      </w:pPr>
    </w:p>
    <w:p w:rsidR="00D82D1C" w:rsidRPr="00003D2F" w:rsidRDefault="00D82D1C" w:rsidP="00730C77">
      <w:pPr>
        <w:widowControl w:val="0"/>
        <w:autoSpaceDE w:val="0"/>
        <w:autoSpaceDN w:val="0"/>
        <w:adjustRightInd w:val="0"/>
        <w:jc w:val="both"/>
        <w:rPr>
          <w:sz w:val="28"/>
          <w:szCs w:val="28"/>
          <w:lang w:val="ru-RU"/>
        </w:rPr>
      </w:pPr>
    </w:p>
    <w:p w:rsidR="00D82D1C" w:rsidRPr="00003D2F" w:rsidRDefault="00D82D1C" w:rsidP="00730C77">
      <w:pPr>
        <w:widowControl w:val="0"/>
        <w:autoSpaceDE w:val="0"/>
        <w:autoSpaceDN w:val="0"/>
        <w:adjustRightInd w:val="0"/>
        <w:jc w:val="both"/>
        <w:rPr>
          <w:sz w:val="28"/>
          <w:szCs w:val="28"/>
          <w:lang w:val="ru-RU"/>
        </w:rPr>
      </w:pPr>
    </w:p>
    <w:p w:rsidR="00D82D1C" w:rsidRPr="00003D2F" w:rsidRDefault="00D82D1C" w:rsidP="00730C77">
      <w:pPr>
        <w:widowControl w:val="0"/>
        <w:autoSpaceDE w:val="0"/>
        <w:autoSpaceDN w:val="0"/>
        <w:adjustRightInd w:val="0"/>
        <w:jc w:val="both"/>
        <w:rPr>
          <w:sz w:val="28"/>
          <w:szCs w:val="28"/>
          <w:lang w:val="ru-RU"/>
        </w:rPr>
      </w:pPr>
    </w:p>
    <w:p w:rsidR="00D82D1C" w:rsidRPr="00003D2F" w:rsidRDefault="00D82D1C" w:rsidP="00730C77">
      <w:pPr>
        <w:widowControl w:val="0"/>
        <w:spacing w:after="200" w:line="276" w:lineRule="auto"/>
        <w:rPr>
          <w:sz w:val="28"/>
          <w:szCs w:val="28"/>
          <w:lang w:val="ru-RU"/>
        </w:rPr>
      </w:pPr>
    </w:p>
    <w:p w:rsidR="00F345A8" w:rsidRPr="00003D2F" w:rsidRDefault="00D82D1C" w:rsidP="00730C77">
      <w:pPr>
        <w:widowControl w:val="0"/>
        <w:spacing w:after="200" w:line="276" w:lineRule="auto"/>
        <w:jc w:val="right"/>
        <w:rPr>
          <w:sz w:val="28"/>
          <w:szCs w:val="28"/>
          <w:lang w:val="ru-RU"/>
        </w:rPr>
      </w:pPr>
      <w:r w:rsidRPr="001E301E">
        <w:rPr>
          <w:sz w:val="28"/>
          <w:szCs w:val="28"/>
          <w:lang w:val="ru-RU"/>
        </w:rPr>
        <w:br w:type="page"/>
      </w:r>
    </w:p>
    <w:tbl>
      <w:tblPr>
        <w:tblW w:w="0" w:type="auto"/>
        <w:tblLook w:val="04A0"/>
      </w:tblPr>
      <w:tblGrid>
        <w:gridCol w:w="4826"/>
        <w:gridCol w:w="4887"/>
      </w:tblGrid>
      <w:tr w:rsidR="00F345A8" w:rsidRPr="00A25367" w:rsidTr="00F54752">
        <w:tc>
          <w:tcPr>
            <w:tcW w:w="4997" w:type="dxa"/>
          </w:tcPr>
          <w:p w:rsidR="00F345A8" w:rsidRPr="00003D2F" w:rsidRDefault="00F345A8" w:rsidP="00F54752">
            <w:pPr>
              <w:widowControl w:val="0"/>
              <w:jc w:val="right"/>
              <w:rPr>
                <w:sz w:val="28"/>
                <w:szCs w:val="28"/>
                <w:lang w:val="ru-RU"/>
              </w:rPr>
            </w:pPr>
          </w:p>
        </w:tc>
        <w:tc>
          <w:tcPr>
            <w:tcW w:w="4998" w:type="dxa"/>
          </w:tcPr>
          <w:p w:rsidR="00F345A8" w:rsidRPr="00BE1060" w:rsidRDefault="00F345A8" w:rsidP="00F54752">
            <w:pPr>
              <w:widowControl w:val="0"/>
              <w:jc w:val="center"/>
              <w:rPr>
                <w:sz w:val="28"/>
                <w:szCs w:val="28"/>
                <w:lang w:val="ru-RU"/>
              </w:rPr>
            </w:pPr>
            <w:r w:rsidRPr="00BE1060">
              <w:rPr>
                <w:sz w:val="28"/>
                <w:szCs w:val="28"/>
                <w:lang w:val="ru-RU"/>
              </w:rPr>
              <w:t>Утверждено</w:t>
            </w:r>
          </w:p>
          <w:p w:rsidR="00730C77" w:rsidRPr="00003D2F" w:rsidRDefault="00F345A8" w:rsidP="00F54752">
            <w:pPr>
              <w:widowControl w:val="0"/>
              <w:jc w:val="center"/>
              <w:rPr>
                <w:sz w:val="28"/>
                <w:szCs w:val="28"/>
                <w:lang w:val="ru-RU"/>
              </w:rPr>
            </w:pPr>
            <w:r w:rsidRPr="00003D2F">
              <w:rPr>
                <w:sz w:val="28"/>
                <w:szCs w:val="28"/>
                <w:lang w:val="ru-RU"/>
              </w:rPr>
              <w:t xml:space="preserve">решением Элистинского </w:t>
            </w:r>
          </w:p>
          <w:p w:rsidR="00F345A8" w:rsidRPr="00003D2F" w:rsidRDefault="00F345A8" w:rsidP="00F54752">
            <w:pPr>
              <w:widowControl w:val="0"/>
              <w:jc w:val="center"/>
              <w:rPr>
                <w:sz w:val="28"/>
                <w:szCs w:val="28"/>
                <w:lang w:val="ru-RU"/>
              </w:rPr>
            </w:pPr>
            <w:r w:rsidRPr="00003D2F">
              <w:rPr>
                <w:sz w:val="28"/>
                <w:szCs w:val="28"/>
                <w:lang w:val="ru-RU"/>
              </w:rPr>
              <w:t xml:space="preserve">городского Собрания </w:t>
            </w:r>
          </w:p>
          <w:p w:rsidR="00F345A8" w:rsidRPr="00003D2F" w:rsidRDefault="00D5532D" w:rsidP="00F54752">
            <w:pPr>
              <w:widowControl w:val="0"/>
              <w:jc w:val="center"/>
              <w:rPr>
                <w:sz w:val="28"/>
                <w:szCs w:val="28"/>
                <w:lang w:val="ru-RU"/>
              </w:rPr>
            </w:pPr>
            <w:r>
              <w:rPr>
                <w:sz w:val="28"/>
                <w:szCs w:val="28"/>
                <w:lang w:val="ru-RU"/>
              </w:rPr>
              <w:t>от 19 июня</w:t>
            </w:r>
            <w:r w:rsidR="00E45B14">
              <w:rPr>
                <w:sz w:val="28"/>
                <w:szCs w:val="28"/>
                <w:lang w:val="ru-RU"/>
              </w:rPr>
              <w:t xml:space="preserve"> 2014 года</w:t>
            </w:r>
            <w:r>
              <w:rPr>
                <w:sz w:val="28"/>
                <w:szCs w:val="28"/>
                <w:lang w:val="ru-RU"/>
              </w:rPr>
              <w:t xml:space="preserve"> № 9</w:t>
            </w:r>
          </w:p>
          <w:p w:rsidR="00F345A8" w:rsidRPr="00003D2F" w:rsidRDefault="00F345A8" w:rsidP="00F54752">
            <w:pPr>
              <w:widowControl w:val="0"/>
              <w:jc w:val="right"/>
              <w:rPr>
                <w:sz w:val="28"/>
                <w:szCs w:val="28"/>
                <w:lang w:val="ru-RU"/>
              </w:rPr>
            </w:pPr>
          </w:p>
        </w:tc>
      </w:tr>
    </w:tbl>
    <w:p w:rsidR="00D82D1C" w:rsidRPr="00003D2F" w:rsidRDefault="007E0B21"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Положение</w:t>
      </w:r>
    </w:p>
    <w:p w:rsidR="00D82D1C" w:rsidRPr="00003D2F" w:rsidRDefault="007E0B21"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о пенсии за выслугу лет лицам,</w:t>
      </w:r>
    </w:p>
    <w:p w:rsidR="00D82D1C" w:rsidRDefault="007E0B21" w:rsidP="00BE1060">
      <w:pPr>
        <w:pStyle w:val="ConsPlusTitle"/>
        <w:widowControl w:val="0"/>
        <w:jc w:val="center"/>
        <w:rPr>
          <w:rFonts w:ascii="Times New Roman" w:hAnsi="Times New Roman" w:cs="Times New Roman"/>
          <w:sz w:val="28"/>
          <w:szCs w:val="28"/>
        </w:rPr>
      </w:pPr>
      <w:proofErr w:type="gramStart"/>
      <w:r w:rsidRPr="00003D2F">
        <w:rPr>
          <w:rFonts w:ascii="Times New Roman" w:hAnsi="Times New Roman" w:cs="Times New Roman"/>
          <w:sz w:val="28"/>
          <w:szCs w:val="28"/>
        </w:rPr>
        <w:t>замещавшим</w:t>
      </w:r>
      <w:proofErr w:type="gramEnd"/>
      <w:r w:rsidRPr="00003D2F">
        <w:rPr>
          <w:rFonts w:ascii="Times New Roman" w:hAnsi="Times New Roman" w:cs="Times New Roman"/>
          <w:sz w:val="28"/>
          <w:szCs w:val="28"/>
        </w:rPr>
        <w:t xml:space="preserve"> должности муниципальной службы города Элисты</w:t>
      </w:r>
    </w:p>
    <w:p w:rsidR="00BE1060" w:rsidRPr="00003D2F" w:rsidRDefault="00BE1060" w:rsidP="00BE1060">
      <w:pPr>
        <w:pStyle w:val="ConsPlusTitle"/>
        <w:widowControl w:val="0"/>
        <w:jc w:val="center"/>
        <w:rPr>
          <w:rFonts w:ascii="Times New Roman" w:hAnsi="Times New Roman" w:cs="Times New Roman"/>
          <w:sz w:val="28"/>
          <w:szCs w:val="28"/>
        </w:rPr>
      </w:pP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1. </w:t>
      </w:r>
      <w:hyperlink w:anchor="Par43" w:history="1">
        <w:proofErr w:type="gramStart"/>
        <w:r w:rsidR="00E45B14" w:rsidRPr="00E45B14">
          <w:rPr>
            <w:rFonts w:ascii="Times New Roman" w:hAnsi="Times New Roman" w:cs="Times New Roman"/>
            <w:sz w:val="28"/>
            <w:szCs w:val="28"/>
          </w:rPr>
          <w:t>Положение</w:t>
        </w:r>
      </w:hyperlink>
      <w:r w:rsidR="00E45B14" w:rsidRPr="00E45B14">
        <w:rPr>
          <w:rFonts w:ascii="Times New Roman" w:hAnsi="Times New Roman" w:cs="Times New Roman"/>
          <w:sz w:val="28"/>
          <w:szCs w:val="28"/>
        </w:rPr>
        <w:t xml:space="preserve"> о пенсии за выслугу лет лицам, замещавшим должности муниципальной службы города Элисты</w:t>
      </w:r>
      <w:r w:rsidR="00BE1060">
        <w:rPr>
          <w:rFonts w:ascii="Times New Roman" w:hAnsi="Times New Roman" w:cs="Times New Roman"/>
          <w:sz w:val="28"/>
          <w:szCs w:val="28"/>
        </w:rPr>
        <w:t>,</w:t>
      </w:r>
      <w:r w:rsidR="00E45B14" w:rsidRPr="00E45B14">
        <w:rPr>
          <w:rFonts w:ascii="Times New Roman" w:hAnsi="Times New Roman" w:cs="Times New Roman"/>
          <w:sz w:val="28"/>
          <w:szCs w:val="28"/>
        </w:rPr>
        <w:t xml:space="preserve"> </w:t>
      </w:r>
      <w:r w:rsidR="00E45B14">
        <w:rPr>
          <w:rFonts w:ascii="Times New Roman" w:hAnsi="Times New Roman" w:cs="Times New Roman"/>
          <w:sz w:val="28"/>
          <w:szCs w:val="28"/>
        </w:rPr>
        <w:t xml:space="preserve">(далее – </w:t>
      </w:r>
      <w:r w:rsidRPr="00003D2F">
        <w:rPr>
          <w:rFonts w:ascii="Times New Roman" w:hAnsi="Times New Roman" w:cs="Times New Roman"/>
          <w:sz w:val="28"/>
          <w:szCs w:val="28"/>
        </w:rPr>
        <w:t>Положение</w:t>
      </w:r>
      <w:r w:rsidR="00E45B14">
        <w:rPr>
          <w:rFonts w:ascii="Times New Roman" w:hAnsi="Times New Roman" w:cs="Times New Roman"/>
          <w:sz w:val="28"/>
          <w:szCs w:val="28"/>
        </w:rPr>
        <w:t>)</w:t>
      </w:r>
      <w:r w:rsidRPr="00003D2F">
        <w:rPr>
          <w:rFonts w:ascii="Times New Roman" w:hAnsi="Times New Roman" w:cs="Times New Roman"/>
          <w:sz w:val="28"/>
          <w:szCs w:val="28"/>
        </w:rPr>
        <w:t xml:space="preserve"> определяет </w:t>
      </w:r>
      <w:r w:rsidR="00062135" w:rsidRPr="00003D2F">
        <w:rPr>
          <w:rFonts w:ascii="Times New Roman" w:hAnsi="Times New Roman" w:cs="Times New Roman"/>
          <w:sz w:val="28"/>
          <w:szCs w:val="28"/>
        </w:rPr>
        <w:t xml:space="preserve">основания установления и порядок определения размера пенсии за выслугу лет, </w:t>
      </w:r>
      <w:r w:rsidRPr="00003D2F">
        <w:rPr>
          <w:rFonts w:ascii="Times New Roman" w:hAnsi="Times New Roman" w:cs="Times New Roman"/>
          <w:sz w:val="28"/>
          <w:szCs w:val="28"/>
        </w:rPr>
        <w:t xml:space="preserve">порядок обращения за пенсией за выслугу лет лиц, </w:t>
      </w:r>
      <w:r w:rsidR="00C4516A">
        <w:rPr>
          <w:rFonts w:ascii="Times New Roman" w:hAnsi="Times New Roman" w:cs="Times New Roman"/>
          <w:sz w:val="28"/>
          <w:szCs w:val="28"/>
        </w:rPr>
        <w:t xml:space="preserve">замещавших </w:t>
      </w:r>
      <w:r w:rsidRPr="00003D2F">
        <w:rPr>
          <w:rFonts w:ascii="Times New Roman" w:hAnsi="Times New Roman" w:cs="Times New Roman"/>
          <w:sz w:val="28"/>
          <w:szCs w:val="28"/>
        </w:rPr>
        <w:t>должности муниципальной службы города Элисты, процедуру рассмотрения заявлений о</w:t>
      </w:r>
      <w:r w:rsidR="00062135" w:rsidRPr="00003D2F">
        <w:rPr>
          <w:rFonts w:ascii="Times New Roman" w:hAnsi="Times New Roman" w:cs="Times New Roman"/>
          <w:sz w:val="28"/>
          <w:szCs w:val="28"/>
        </w:rPr>
        <w:t>б</w:t>
      </w:r>
      <w:r w:rsidRPr="00003D2F">
        <w:rPr>
          <w:rFonts w:ascii="Times New Roman" w:hAnsi="Times New Roman" w:cs="Times New Roman"/>
          <w:sz w:val="28"/>
          <w:szCs w:val="28"/>
        </w:rPr>
        <w:t xml:space="preserve"> </w:t>
      </w:r>
      <w:r w:rsidR="00062135" w:rsidRPr="00003D2F">
        <w:rPr>
          <w:rFonts w:ascii="Times New Roman" w:hAnsi="Times New Roman" w:cs="Times New Roman"/>
          <w:sz w:val="28"/>
          <w:szCs w:val="28"/>
        </w:rPr>
        <w:t xml:space="preserve">установлении </w:t>
      </w:r>
      <w:r w:rsidRPr="00003D2F">
        <w:rPr>
          <w:rFonts w:ascii="Times New Roman" w:hAnsi="Times New Roman" w:cs="Times New Roman"/>
          <w:sz w:val="28"/>
          <w:szCs w:val="28"/>
        </w:rPr>
        <w:t xml:space="preserve">(приостановлении, возобновлении) пенсии за выслугу лет, определяет порядок </w:t>
      </w:r>
      <w:r w:rsidR="00062135" w:rsidRPr="00003D2F">
        <w:rPr>
          <w:rFonts w:ascii="Times New Roman" w:hAnsi="Times New Roman" w:cs="Times New Roman"/>
          <w:sz w:val="28"/>
          <w:szCs w:val="28"/>
        </w:rPr>
        <w:t>установления, перерасчета и выплаты,  финансирования выплаты пенсии</w:t>
      </w:r>
      <w:proofErr w:type="gramEnd"/>
      <w:r w:rsidR="00062135" w:rsidRPr="00003D2F">
        <w:rPr>
          <w:rFonts w:ascii="Times New Roman" w:hAnsi="Times New Roman" w:cs="Times New Roman"/>
          <w:sz w:val="28"/>
          <w:szCs w:val="28"/>
        </w:rPr>
        <w:t xml:space="preserve"> за выслугу лет лиц, замещавших должности муниципальной службы города Элисты</w:t>
      </w:r>
      <w:r w:rsidRPr="00003D2F">
        <w:rPr>
          <w:rFonts w:ascii="Times New Roman" w:hAnsi="Times New Roman" w:cs="Times New Roman"/>
          <w:sz w:val="28"/>
          <w:szCs w:val="28"/>
        </w:rPr>
        <w:t>.</w:t>
      </w:r>
    </w:p>
    <w:p w:rsidR="0067470C" w:rsidRPr="00003D2F" w:rsidRDefault="00D82D1C" w:rsidP="00096D4B">
      <w:pPr>
        <w:autoSpaceDE w:val="0"/>
        <w:autoSpaceDN w:val="0"/>
        <w:adjustRightInd w:val="0"/>
        <w:ind w:firstLine="708"/>
        <w:jc w:val="both"/>
        <w:outlineLvl w:val="0"/>
        <w:rPr>
          <w:rFonts w:eastAsia="Calibri"/>
          <w:sz w:val="28"/>
          <w:szCs w:val="28"/>
          <w:lang w:val="ru-RU"/>
        </w:rPr>
      </w:pPr>
      <w:r w:rsidRPr="00003D2F">
        <w:rPr>
          <w:sz w:val="28"/>
          <w:szCs w:val="28"/>
          <w:lang w:val="ru-RU"/>
        </w:rPr>
        <w:t xml:space="preserve">2. </w:t>
      </w:r>
      <w:proofErr w:type="gramStart"/>
      <w:r w:rsidR="00A61F53" w:rsidRPr="00003D2F">
        <w:rPr>
          <w:sz w:val="28"/>
          <w:szCs w:val="28"/>
          <w:lang w:val="ru-RU"/>
        </w:rPr>
        <w:t>Пенсия за выслугу лет устанавливается лицам, замещавшим</w:t>
      </w:r>
      <w:r w:rsidRPr="00003D2F">
        <w:rPr>
          <w:sz w:val="28"/>
          <w:szCs w:val="28"/>
          <w:lang w:val="ru-RU"/>
        </w:rPr>
        <w:t xml:space="preserve"> </w:t>
      </w:r>
      <w:r w:rsidRPr="00231074">
        <w:rPr>
          <w:sz w:val="28"/>
          <w:szCs w:val="28"/>
          <w:lang w:val="ru-RU"/>
        </w:rPr>
        <w:t>на 14 мая 2001</w:t>
      </w:r>
      <w:r w:rsidRPr="00BE3AE4">
        <w:rPr>
          <w:sz w:val="28"/>
          <w:szCs w:val="28"/>
          <w:lang w:val="ru-RU"/>
        </w:rPr>
        <w:t xml:space="preserve"> года и позднее </w:t>
      </w:r>
      <w:r w:rsidRPr="00003D2F">
        <w:rPr>
          <w:sz w:val="28"/>
          <w:szCs w:val="28"/>
          <w:lang w:val="ru-RU"/>
        </w:rPr>
        <w:t>должности</w:t>
      </w:r>
      <w:r w:rsidR="004A4A7C" w:rsidRPr="00003D2F">
        <w:rPr>
          <w:sz w:val="28"/>
          <w:szCs w:val="28"/>
          <w:lang w:val="ru-RU"/>
        </w:rPr>
        <w:t xml:space="preserve"> муниципальной службы города Элисты</w:t>
      </w:r>
      <w:r w:rsidRPr="00003D2F">
        <w:rPr>
          <w:sz w:val="28"/>
          <w:szCs w:val="28"/>
          <w:lang w:val="ru-RU"/>
        </w:rPr>
        <w:t xml:space="preserve">, предусмотренные </w:t>
      </w:r>
      <w:hyperlink r:id="rId9" w:history="1">
        <w:r w:rsidR="00FE0464" w:rsidRPr="00003D2F">
          <w:rPr>
            <w:sz w:val="28"/>
            <w:szCs w:val="28"/>
            <w:lang w:val="ru-RU"/>
          </w:rPr>
          <w:t>Законом</w:t>
        </w:r>
      </w:hyperlink>
      <w:r w:rsidR="00FE0464" w:rsidRPr="00003D2F">
        <w:rPr>
          <w:sz w:val="28"/>
          <w:szCs w:val="28"/>
          <w:lang w:val="ru-RU"/>
        </w:rPr>
        <w:t xml:space="preserve"> Республики Калмыкия </w:t>
      </w:r>
      <w:r w:rsidR="00FE0464" w:rsidRPr="00003D2F">
        <w:rPr>
          <w:rFonts w:eastAsia="Calibri"/>
          <w:sz w:val="28"/>
          <w:szCs w:val="28"/>
          <w:lang w:val="ru-RU"/>
        </w:rPr>
        <w:t xml:space="preserve">от 14 мая 2001 года </w:t>
      </w:r>
      <w:r w:rsidR="00E45B14">
        <w:rPr>
          <w:rFonts w:eastAsia="Calibri"/>
          <w:sz w:val="28"/>
          <w:szCs w:val="28"/>
          <w:lang w:val="ru-RU"/>
        </w:rPr>
        <w:t xml:space="preserve"> </w:t>
      </w:r>
      <w:r w:rsidR="008C551B">
        <w:rPr>
          <w:rFonts w:eastAsia="Calibri"/>
          <w:sz w:val="28"/>
          <w:szCs w:val="28"/>
          <w:lang w:val="ru-RU"/>
        </w:rPr>
        <w:t xml:space="preserve">           </w:t>
      </w:r>
      <w:r w:rsidR="00FE0464" w:rsidRPr="00003D2F">
        <w:rPr>
          <w:rFonts w:eastAsia="Calibri"/>
          <w:sz w:val="28"/>
          <w:szCs w:val="28"/>
          <w:lang w:val="ru-RU"/>
        </w:rPr>
        <w:t>№</w:t>
      </w:r>
      <w:hyperlink r:id="rId10" w:history="1">
        <w:r w:rsidR="00FE0464" w:rsidRPr="00003D2F">
          <w:rPr>
            <w:rFonts w:eastAsia="Calibri"/>
            <w:sz w:val="28"/>
            <w:szCs w:val="28"/>
            <w:lang w:val="ru-RU"/>
          </w:rPr>
          <w:t xml:space="preserve"> 113-II-З</w:t>
        </w:r>
      </w:hyperlink>
      <w:r w:rsidR="00FE0464" w:rsidRPr="00003D2F">
        <w:rPr>
          <w:rFonts w:eastAsia="Calibri"/>
          <w:sz w:val="28"/>
          <w:szCs w:val="28"/>
          <w:lang w:val="ru-RU"/>
        </w:rPr>
        <w:t xml:space="preserve"> «О реестре муниципальных должностей муниципальной службы в Республике Калмыкия», </w:t>
      </w:r>
      <w:hyperlink r:id="rId11" w:history="1">
        <w:r w:rsidR="00FE0464" w:rsidRPr="00003D2F">
          <w:rPr>
            <w:sz w:val="28"/>
            <w:szCs w:val="28"/>
            <w:lang w:val="ru-RU"/>
          </w:rPr>
          <w:t>Законом</w:t>
        </w:r>
      </w:hyperlink>
      <w:r w:rsidR="00FE0464" w:rsidRPr="00003D2F">
        <w:rPr>
          <w:sz w:val="28"/>
          <w:szCs w:val="28"/>
          <w:lang w:val="ru-RU"/>
        </w:rPr>
        <w:t xml:space="preserve"> Республики Калмыкия </w:t>
      </w:r>
      <w:r w:rsidR="00096D4B">
        <w:rPr>
          <w:sz w:val="28"/>
          <w:szCs w:val="28"/>
          <w:lang w:val="ru-RU"/>
        </w:rPr>
        <w:t xml:space="preserve">от </w:t>
      </w:r>
      <w:r w:rsidR="00096D4B" w:rsidRPr="00096D4B">
        <w:rPr>
          <w:rFonts w:eastAsia="Calibri"/>
          <w:bCs/>
          <w:sz w:val="28"/>
          <w:szCs w:val="28"/>
          <w:lang w:val="ru-RU"/>
        </w:rPr>
        <w:t>18 ноября 2009 года № 148-IV-З</w:t>
      </w:r>
      <w:r w:rsidR="00096D4B">
        <w:rPr>
          <w:rFonts w:eastAsia="Calibri"/>
          <w:b/>
          <w:bCs/>
          <w:lang w:val="ru-RU"/>
        </w:rPr>
        <w:t xml:space="preserve"> </w:t>
      </w:r>
      <w:r w:rsidR="00FE0464" w:rsidRPr="00003D2F">
        <w:rPr>
          <w:sz w:val="28"/>
          <w:szCs w:val="28"/>
          <w:lang w:val="ru-RU"/>
        </w:rPr>
        <w:t xml:space="preserve">«О некоторых вопросах правового регулирования муниципальной службы в Республике Калмыкия», а также </w:t>
      </w:r>
      <w:r w:rsidR="004B49A2" w:rsidRPr="00003D2F">
        <w:rPr>
          <w:rFonts w:eastAsia="Calibri"/>
          <w:sz w:val="28"/>
          <w:szCs w:val="28"/>
          <w:lang w:val="ru-RU"/>
        </w:rPr>
        <w:t>Перечнем</w:t>
      </w:r>
      <w:proofErr w:type="gramEnd"/>
      <w:r w:rsidR="004B49A2" w:rsidRPr="00003D2F">
        <w:rPr>
          <w:rFonts w:eastAsia="Calibri"/>
          <w:sz w:val="28"/>
          <w:szCs w:val="28"/>
          <w:lang w:val="ru-RU"/>
        </w:rPr>
        <w:t xml:space="preserve"> муниципальных должностей муниципальной службы города Элисты, утвержденным решением Элистинско</w:t>
      </w:r>
      <w:r w:rsidR="00112751">
        <w:rPr>
          <w:rFonts w:eastAsia="Calibri"/>
          <w:sz w:val="28"/>
          <w:szCs w:val="28"/>
          <w:lang w:val="ru-RU"/>
        </w:rPr>
        <w:t xml:space="preserve">го городского Собрания от 28 февраля </w:t>
      </w:r>
      <w:r w:rsidR="004B49A2" w:rsidRPr="00003D2F">
        <w:rPr>
          <w:rFonts w:eastAsia="Calibri"/>
          <w:sz w:val="28"/>
          <w:szCs w:val="28"/>
          <w:lang w:val="ru-RU"/>
        </w:rPr>
        <w:t xml:space="preserve">2002 года № 4, </w:t>
      </w:r>
      <w:r w:rsidR="00B26E06" w:rsidRPr="00003D2F">
        <w:rPr>
          <w:sz w:val="28"/>
          <w:szCs w:val="28"/>
          <w:lang w:val="ru-RU"/>
        </w:rPr>
        <w:t>Перечнем должностей муниципальной службы город</w:t>
      </w:r>
      <w:r w:rsidR="00FE0464" w:rsidRPr="00003D2F">
        <w:rPr>
          <w:sz w:val="28"/>
          <w:szCs w:val="28"/>
          <w:lang w:val="ru-RU"/>
        </w:rPr>
        <w:t>а</w:t>
      </w:r>
      <w:r w:rsidR="00B26E06" w:rsidRPr="00003D2F">
        <w:rPr>
          <w:sz w:val="28"/>
          <w:szCs w:val="28"/>
          <w:lang w:val="ru-RU"/>
        </w:rPr>
        <w:t xml:space="preserve"> Элисты, утвержденным решением Элистинского городского Собрания</w:t>
      </w:r>
      <w:r w:rsidR="00112751">
        <w:rPr>
          <w:sz w:val="28"/>
          <w:szCs w:val="28"/>
          <w:lang w:val="ru-RU"/>
        </w:rPr>
        <w:t xml:space="preserve"> от 22 ноября </w:t>
      </w:r>
      <w:r w:rsidR="00FE0464" w:rsidRPr="00003D2F">
        <w:rPr>
          <w:sz w:val="28"/>
          <w:szCs w:val="28"/>
          <w:lang w:val="ru-RU"/>
        </w:rPr>
        <w:t>2007 года № 12</w:t>
      </w:r>
      <w:r w:rsidR="004B49A2" w:rsidRPr="00003D2F">
        <w:rPr>
          <w:rFonts w:eastAsia="Calibri"/>
          <w:sz w:val="28"/>
          <w:szCs w:val="28"/>
          <w:lang w:val="ru-RU"/>
        </w:rPr>
        <w:t>.</w:t>
      </w:r>
      <w:r w:rsidR="00FE0464" w:rsidRPr="00003D2F">
        <w:rPr>
          <w:rFonts w:eastAsia="Calibri"/>
          <w:sz w:val="28"/>
          <w:szCs w:val="28"/>
          <w:lang w:val="ru-RU"/>
        </w:rPr>
        <w:t xml:space="preserve"> </w:t>
      </w:r>
    </w:p>
    <w:p w:rsidR="00A61F53" w:rsidRPr="00003D2F" w:rsidRDefault="00A61F53" w:rsidP="00003D2F">
      <w:pPr>
        <w:widowControl w:val="0"/>
        <w:autoSpaceDE w:val="0"/>
        <w:autoSpaceDN w:val="0"/>
        <w:adjustRightInd w:val="0"/>
        <w:ind w:firstLine="709"/>
        <w:jc w:val="both"/>
        <w:outlineLvl w:val="0"/>
        <w:rPr>
          <w:sz w:val="28"/>
          <w:szCs w:val="28"/>
          <w:lang w:val="ru-RU"/>
        </w:rPr>
      </w:pPr>
      <w:r w:rsidRPr="00003D2F">
        <w:rPr>
          <w:sz w:val="28"/>
          <w:szCs w:val="28"/>
          <w:lang w:val="ru-RU"/>
        </w:rPr>
        <w:t xml:space="preserve">Пенсия за выслугу лет устанавливается к трудовой пенсии по старости </w:t>
      </w:r>
      <w:r w:rsidRPr="00BE3AE4">
        <w:rPr>
          <w:sz w:val="28"/>
          <w:szCs w:val="28"/>
          <w:lang w:val="ru-RU"/>
        </w:rPr>
        <w:t>(инвалидности)</w:t>
      </w:r>
      <w:r w:rsidRPr="00003D2F">
        <w:rPr>
          <w:sz w:val="28"/>
          <w:szCs w:val="28"/>
          <w:lang w:val="ru-RU"/>
        </w:rPr>
        <w:t xml:space="preserve">, назначенной в соответствии с Федеральным </w:t>
      </w:r>
      <w:hyperlink r:id="rId12" w:history="1">
        <w:r w:rsidRPr="00003D2F">
          <w:rPr>
            <w:sz w:val="28"/>
            <w:szCs w:val="28"/>
            <w:lang w:val="ru-RU"/>
          </w:rPr>
          <w:t>законом</w:t>
        </w:r>
      </w:hyperlink>
      <w:r w:rsidRPr="00003D2F">
        <w:rPr>
          <w:sz w:val="28"/>
          <w:szCs w:val="28"/>
          <w:lang w:val="ru-RU"/>
        </w:rPr>
        <w:t xml:space="preserve"> «О трудовых пенсиях в Российской Федерации» либо досрочно оформленной в соответствии с </w:t>
      </w:r>
      <w:hyperlink r:id="rId13" w:history="1">
        <w:r w:rsidRPr="00003D2F">
          <w:rPr>
            <w:sz w:val="28"/>
            <w:szCs w:val="28"/>
            <w:lang w:val="ru-RU"/>
          </w:rPr>
          <w:t>Законом</w:t>
        </w:r>
      </w:hyperlink>
      <w:r w:rsidRPr="00003D2F">
        <w:rPr>
          <w:sz w:val="28"/>
          <w:szCs w:val="28"/>
          <w:lang w:val="ru-RU"/>
        </w:rPr>
        <w:t xml:space="preserve"> Российской Федерации «О занятости населения в Российской Федерации».</w:t>
      </w:r>
    </w:p>
    <w:p w:rsidR="00CC2C7E" w:rsidRPr="00003D2F" w:rsidRDefault="00CC2C7E" w:rsidP="00003D2F">
      <w:pPr>
        <w:widowControl w:val="0"/>
        <w:autoSpaceDE w:val="0"/>
        <w:autoSpaceDN w:val="0"/>
        <w:adjustRightInd w:val="0"/>
        <w:ind w:firstLine="709"/>
        <w:jc w:val="both"/>
        <w:rPr>
          <w:sz w:val="28"/>
          <w:szCs w:val="28"/>
          <w:lang w:val="ru-RU"/>
        </w:rPr>
      </w:pPr>
      <w:r w:rsidRPr="00003D2F">
        <w:rPr>
          <w:sz w:val="28"/>
          <w:szCs w:val="28"/>
          <w:lang w:val="ru-RU"/>
        </w:rPr>
        <w:t>Пенсия за выслугу лет не устанавливается лицам, которым в соответствии с федеральным законодательством, законодательством субъекта Российской Федерации, законодательством Республики Калмыкия назначено ежемесячное пожизненное содержание или установлено дополнительное пожизненное материальное обеспечение, либо установлена доплата к трудовой пенсии.</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3. </w:t>
      </w:r>
      <w:r w:rsidR="004A4A7C" w:rsidRPr="00003D2F">
        <w:rPr>
          <w:rFonts w:ascii="Times New Roman" w:hAnsi="Times New Roman" w:cs="Times New Roman"/>
          <w:sz w:val="28"/>
          <w:szCs w:val="28"/>
        </w:rPr>
        <w:t xml:space="preserve">Пенсия за выслугу лет устанавливается лицам, </w:t>
      </w:r>
      <w:r w:rsidRPr="00003D2F">
        <w:rPr>
          <w:rFonts w:ascii="Times New Roman" w:hAnsi="Times New Roman" w:cs="Times New Roman"/>
          <w:sz w:val="28"/>
          <w:szCs w:val="28"/>
        </w:rPr>
        <w:t>замещавши</w:t>
      </w:r>
      <w:r w:rsidR="004A4A7C" w:rsidRPr="00003D2F">
        <w:rPr>
          <w:rFonts w:ascii="Times New Roman" w:hAnsi="Times New Roman" w:cs="Times New Roman"/>
          <w:sz w:val="28"/>
          <w:szCs w:val="28"/>
        </w:rPr>
        <w:t>м</w:t>
      </w:r>
      <w:r w:rsidRPr="00003D2F">
        <w:rPr>
          <w:rFonts w:ascii="Times New Roman" w:hAnsi="Times New Roman" w:cs="Times New Roman"/>
          <w:sz w:val="28"/>
          <w:szCs w:val="28"/>
        </w:rPr>
        <w:t xml:space="preserve"> </w:t>
      </w:r>
      <w:r w:rsidR="004A4A7C" w:rsidRPr="00003D2F">
        <w:rPr>
          <w:rFonts w:ascii="Times New Roman" w:hAnsi="Times New Roman" w:cs="Times New Roman"/>
          <w:sz w:val="28"/>
          <w:szCs w:val="28"/>
        </w:rPr>
        <w:t>должности муниципальной службы</w:t>
      </w:r>
      <w:r w:rsidRPr="00003D2F">
        <w:rPr>
          <w:rFonts w:ascii="Times New Roman" w:hAnsi="Times New Roman" w:cs="Times New Roman"/>
          <w:sz w:val="28"/>
          <w:szCs w:val="28"/>
        </w:rPr>
        <w:t xml:space="preserve"> города Элисты </w:t>
      </w:r>
      <w:r w:rsidR="004A4A7C" w:rsidRPr="00003D2F">
        <w:rPr>
          <w:rFonts w:ascii="Times New Roman" w:hAnsi="Times New Roman" w:cs="Times New Roman"/>
          <w:sz w:val="28"/>
          <w:szCs w:val="28"/>
        </w:rPr>
        <w:t>п</w:t>
      </w:r>
      <w:r w:rsidR="00B26E06" w:rsidRPr="00003D2F">
        <w:rPr>
          <w:rFonts w:ascii="Times New Roman" w:hAnsi="Times New Roman" w:cs="Times New Roman"/>
          <w:sz w:val="28"/>
          <w:szCs w:val="28"/>
        </w:rPr>
        <w:t xml:space="preserve">ри наличии одновременно </w:t>
      </w:r>
      <w:r w:rsidR="004A4A7C" w:rsidRPr="00003D2F">
        <w:rPr>
          <w:rFonts w:ascii="Times New Roman" w:hAnsi="Times New Roman" w:cs="Times New Roman"/>
          <w:sz w:val="28"/>
          <w:szCs w:val="28"/>
        </w:rPr>
        <w:t>следующи</w:t>
      </w:r>
      <w:r w:rsidR="00B26E06" w:rsidRPr="00003D2F">
        <w:rPr>
          <w:rFonts w:ascii="Times New Roman" w:hAnsi="Times New Roman" w:cs="Times New Roman"/>
          <w:sz w:val="28"/>
          <w:szCs w:val="28"/>
        </w:rPr>
        <w:t>х</w:t>
      </w:r>
      <w:r w:rsidR="004A4A7C" w:rsidRPr="00003D2F">
        <w:rPr>
          <w:rFonts w:ascii="Times New Roman" w:hAnsi="Times New Roman" w:cs="Times New Roman"/>
          <w:sz w:val="28"/>
          <w:szCs w:val="28"/>
        </w:rPr>
        <w:t xml:space="preserve"> основани</w:t>
      </w:r>
      <w:r w:rsidR="00B26E06" w:rsidRPr="00003D2F">
        <w:rPr>
          <w:rFonts w:ascii="Times New Roman" w:hAnsi="Times New Roman" w:cs="Times New Roman"/>
          <w:sz w:val="28"/>
          <w:szCs w:val="28"/>
        </w:rPr>
        <w:t>й</w:t>
      </w:r>
      <w:r w:rsidRPr="00003D2F">
        <w:rPr>
          <w:rFonts w:ascii="Times New Roman" w:hAnsi="Times New Roman" w:cs="Times New Roman"/>
          <w:sz w:val="28"/>
          <w:szCs w:val="28"/>
        </w:rPr>
        <w:t>:</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а) наличие стажа</w:t>
      </w:r>
      <w:r w:rsidR="00B26E06" w:rsidRPr="00003D2F">
        <w:rPr>
          <w:rFonts w:ascii="Times New Roman" w:hAnsi="Times New Roman" w:cs="Times New Roman"/>
          <w:sz w:val="28"/>
          <w:szCs w:val="28"/>
        </w:rPr>
        <w:t>, предусмотренного пунктами 4, 5 настоящего Положения</w:t>
      </w:r>
      <w:r w:rsidRPr="00003D2F">
        <w:rPr>
          <w:rFonts w:ascii="Times New Roman" w:hAnsi="Times New Roman" w:cs="Times New Roman"/>
          <w:sz w:val="28"/>
          <w:szCs w:val="28"/>
        </w:rPr>
        <w:t>;</w:t>
      </w:r>
    </w:p>
    <w:p w:rsidR="00D82D1C" w:rsidRPr="00BE3AE4" w:rsidRDefault="00D82D1C" w:rsidP="00003D2F">
      <w:pPr>
        <w:pStyle w:val="ConsPlusNormal"/>
        <w:widowControl w:val="0"/>
        <w:ind w:firstLine="709"/>
        <w:jc w:val="both"/>
        <w:rPr>
          <w:rFonts w:ascii="Times New Roman" w:hAnsi="Times New Roman" w:cs="Times New Roman"/>
          <w:sz w:val="28"/>
          <w:szCs w:val="28"/>
        </w:rPr>
      </w:pPr>
      <w:r w:rsidRPr="00AD0A3C">
        <w:rPr>
          <w:rFonts w:ascii="Times New Roman" w:hAnsi="Times New Roman" w:cs="Times New Roman"/>
          <w:sz w:val="28"/>
          <w:szCs w:val="28"/>
        </w:rPr>
        <w:lastRenderedPageBreak/>
        <w:t>б) увольнение с замещаемой должности</w:t>
      </w:r>
      <w:r w:rsidR="00231074" w:rsidRPr="00AD0A3C">
        <w:rPr>
          <w:rFonts w:ascii="Times New Roman" w:hAnsi="Times New Roman" w:cs="Times New Roman"/>
          <w:sz w:val="28"/>
          <w:szCs w:val="28"/>
        </w:rPr>
        <w:t xml:space="preserve"> муниципальной службы</w:t>
      </w:r>
      <w:r w:rsidRPr="00AD0A3C">
        <w:rPr>
          <w:rFonts w:ascii="Times New Roman" w:hAnsi="Times New Roman" w:cs="Times New Roman"/>
          <w:sz w:val="28"/>
          <w:szCs w:val="28"/>
        </w:rPr>
        <w:t xml:space="preserve"> имело место не ранее 14 мая 2001 года;</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в) увольнение с муниципальной службы города Элисты имело место по одному из следующих оснований:</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ликвидация органов местного самоуправления города Элисты, а также сокращение штата муниципальных служащих;</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достижение предельного возраста, установленного федеральным законом для замещения должности муниципальной службы;</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D82D1C" w:rsidRPr="00003D2F" w:rsidRDefault="00D82D1C" w:rsidP="00003D2F">
      <w:pPr>
        <w:pStyle w:val="ConsPlusNormal"/>
        <w:widowControl w:val="0"/>
        <w:ind w:firstLine="709"/>
        <w:jc w:val="both"/>
        <w:rPr>
          <w:rFonts w:ascii="Times New Roman" w:hAnsi="Times New Roman" w:cs="Times New Roman"/>
          <w:sz w:val="28"/>
          <w:szCs w:val="28"/>
        </w:rPr>
      </w:pPr>
      <w:proofErr w:type="gramStart"/>
      <w:r w:rsidRPr="00003D2F">
        <w:rPr>
          <w:rFonts w:ascii="Times New Roman" w:hAnsi="Times New Roman" w:cs="Times New Roman"/>
          <w:sz w:val="28"/>
          <w:szCs w:val="28"/>
        </w:rPr>
        <w:t xml:space="preserve">по собственному желанию в связи с выходом на </w:t>
      </w:r>
      <w:r w:rsidR="004804DD" w:rsidRPr="00003D2F">
        <w:rPr>
          <w:rFonts w:ascii="Times New Roman" w:hAnsi="Times New Roman" w:cs="Times New Roman"/>
          <w:sz w:val="28"/>
          <w:szCs w:val="28"/>
        </w:rPr>
        <w:t xml:space="preserve">трудовую </w:t>
      </w:r>
      <w:r w:rsidRPr="00003D2F">
        <w:rPr>
          <w:rFonts w:ascii="Times New Roman" w:hAnsi="Times New Roman" w:cs="Times New Roman"/>
          <w:sz w:val="28"/>
          <w:szCs w:val="28"/>
        </w:rPr>
        <w:t>пенсию по старости</w:t>
      </w:r>
      <w:proofErr w:type="gramEnd"/>
      <w:r w:rsidRPr="00003D2F">
        <w:rPr>
          <w:rFonts w:ascii="Times New Roman" w:hAnsi="Times New Roman" w:cs="Times New Roman"/>
          <w:sz w:val="28"/>
          <w:szCs w:val="28"/>
        </w:rPr>
        <w:t xml:space="preserve"> (инвалидности).</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Лица, уволенные с должностей муниципальной службы города Элисты по основаниям, предусмотренным </w:t>
      </w:r>
      <w:hyperlink w:anchor="Par66" w:history="1">
        <w:r w:rsidRPr="00003D2F">
          <w:rPr>
            <w:rFonts w:ascii="Times New Roman" w:hAnsi="Times New Roman" w:cs="Times New Roman"/>
            <w:sz w:val="28"/>
            <w:szCs w:val="28"/>
          </w:rPr>
          <w:t xml:space="preserve">подпунктом </w:t>
        </w:r>
        <w:r w:rsidR="00730C77" w:rsidRPr="00003D2F">
          <w:rPr>
            <w:rFonts w:ascii="Times New Roman" w:hAnsi="Times New Roman" w:cs="Times New Roman"/>
            <w:sz w:val="28"/>
            <w:szCs w:val="28"/>
          </w:rPr>
          <w:t>«</w:t>
        </w:r>
        <w:r w:rsidRPr="00003D2F">
          <w:rPr>
            <w:rFonts w:ascii="Times New Roman" w:hAnsi="Times New Roman" w:cs="Times New Roman"/>
            <w:sz w:val="28"/>
            <w:szCs w:val="28"/>
          </w:rPr>
          <w:t>в</w:t>
        </w:r>
        <w:r w:rsidR="00730C77" w:rsidRPr="00003D2F">
          <w:rPr>
            <w:rFonts w:ascii="Times New Roman" w:hAnsi="Times New Roman" w:cs="Times New Roman"/>
            <w:sz w:val="28"/>
            <w:szCs w:val="28"/>
          </w:rPr>
          <w:t>»</w:t>
        </w:r>
      </w:hyperlink>
      <w:r w:rsidRPr="00003D2F">
        <w:rPr>
          <w:rFonts w:ascii="Times New Roman" w:hAnsi="Times New Roman" w:cs="Times New Roman"/>
          <w:sz w:val="28"/>
          <w:szCs w:val="28"/>
        </w:rPr>
        <w:t xml:space="preserve">, имеют право на пенсию за выслугу лет, если они замещали должности муниципальной службы не менее </w:t>
      </w:r>
      <w:proofErr w:type="gramStart"/>
      <w:r w:rsidRPr="00003D2F">
        <w:rPr>
          <w:rFonts w:ascii="Times New Roman" w:hAnsi="Times New Roman" w:cs="Times New Roman"/>
          <w:sz w:val="28"/>
          <w:szCs w:val="28"/>
        </w:rPr>
        <w:t>12 полных месяцев</w:t>
      </w:r>
      <w:proofErr w:type="gramEnd"/>
      <w:r w:rsidRPr="00003D2F">
        <w:rPr>
          <w:rFonts w:ascii="Times New Roman" w:hAnsi="Times New Roman" w:cs="Times New Roman"/>
          <w:sz w:val="28"/>
          <w:szCs w:val="28"/>
        </w:rPr>
        <w:t xml:space="preserve"> непосредственно перед увольнением по указанным основаниям</w:t>
      </w:r>
      <w:r w:rsidR="00730C77" w:rsidRPr="00003D2F">
        <w:rPr>
          <w:rFonts w:ascii="Times New Roman" w:hAnsi="Times New Roman" w:cs="Times New Roman"/>
          <w:sz w:val="28"/>
          <w:szCs w:val="28"/>
        </w:rPr>
        <w:t>.</w:t>
      </w:r>
    </w:p>
    <w:p w:rsidR="00D82D1C" w:rsidRPr="00003D2F" w:rsidRDefault="00C4516A" w:rsidP="00003D2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4</w:t>
      </w:r>
      <w:r w:rsidR="00D82D1C" w:rsidRPr="00003D2F">
        <w:rPr>
          <w:rFonts w:ascii="Times New Roman" w:hAnsi="Times New Roman" w:cs="Times New Roman"/>
          <w:sz w:val="28"/>
          <w:szCs w:val="28"/>
        </w:rPr>
        <w:t xml:space="preserve">. Лица, замещавшие должности муниципальной службы категорий </w:t>
      </w:r>
      <w:r w:rsidR="00C3292C" w:rsidRPr="00003D2F">
        <w:rPr>
          <w:rFonts w:ascii="Times New Roman" w:hAnsi="Times New Roman" w:cs="Times New Roman"/>
          <w:sz w:val="28"/>
          <w:szCs w:val="28"/>
        </w:rPr>
        <w:t>«</w:t>
      </w:r>
      <w:r w:rsidR="00D82D1C" w:rsidRPr="00003D2F">
        <w:rPr>
          <w:rFonts w:ascii="Times New Roman" w:hAnsi="Times New Roman" w:cs="Times New Roman"/>
          <w:sz w:val="28"/>
          <w:szCs w:val="28"/>
        </w:rPr>
        <w:t>руководители</w:t>
      </w:r>
      <w:r w:rsidR="00C3292C"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 </w:t>
      </w:r>
      <w:r w:rsidR="00C3292C" w:rsidRPr="00003D2F">
        <w:rPr>
          <w:rFonts w:ascii="Times New Roman" w:hAnsi="Times New Roman" w:cs="Times New Roman"/>
          <w:sz w:val="28"/>
          <w:szCs w:val="28"/>
        </w:rPr>
        <w:t>«</w:t>
      </w:r>
      <w:r w:rsidR="00D82D1C" w:rsidRPr="00003D2F">
        <w:rPr>
          <w:rFonts w:ascii="Times New Roman" w:hAnsi="Times New Roman" w:cs="Times New Roman"/>
          <w:sz w:val="28"/>
          <w:szCs w:val="28"/>
        </w:rPr>
        <w:t>помощники</w:t>
      </w:r>
      <w:r w:rsidR="00C3292C" w:rsidRPr="00003D2F">
        <w:rPr>
          <w:rFonts w:ascii="Times New Roman" w:hAnsi="Times New Roman" w:cs="Times New Roman"/>
          <w:sz w:val="28"/>
          <w:szCs w:val="28"/>
        </w:rPr>
        <w:t>»</w:t>
      </w:r>
      <w:r w:rsidR="00D82D1C" w:rsidRPr="00003D2F">
        <w:rPr>
          <w:rFonts w:ascii="Times New Roman" w:hAnsi="Times New Roman" w:cs="Times New Roman"/>
          <w:sz w:val="28"/>
          <w:szCs w:val="28"/>
        </w:rPr>
        <w:t>, имеют право на пенсию за выслугу лет при наличии стажа муниципальной службы не менее 12 лет у мужчин и 10 лет у женщин.</w:t>
      </w:r>
    </w:p>
    <w:p w:rsidR="00C3292C" w:rsidRPr="00003D2F" w:rsidRDefault="00C3292C" w:rsidP="00003D2F">
      <w:pPr>
        <w:widowControl w:val="0"/>
        <w:autoSpaceDE w:val="0"/>
        <w:autoSpaceDN w:val="0"/>
        <w:adjustRightInd w:val="0"/>
        <w:ind w:firstLine="709"/>
        <w:jc w:val="both"/>
        <w:rPr>
          <w:rFonts w:cs="Calibri"/>
          <w:sz w:val="28"/>
          <w:szCs w:val="28"/>
          <w:lang w:val="ru-RU"/>
        </w:rPr>
      </w:pPr>
      <w:r w:rsidRPr="00003D2F">
        <w:rPr>
          <w:rFonts w:cs="Calibri"/>
          <w:sz w:val="28"/>
          <w:szCs w:val="28"/>
          <w:lang w:val="ru-RU"/>
        </w:rPr>
        <w:t>При этом размер пенсии за выслугу лет определяется с таким расчетом, чтобы сумма трудовой пенсии по старости (инвалидности) и пенсии за выслугу лет составляла 65 процентов ежемесячного денежного содержания указанных лиц.</w:t>
      </w:r>
    </w:p>
    <w:p w:rsidR="00D82D1C" w:rsidRPr="00003D2F" w:rsidRDefault="00C4516A" w:rsidP="00003D2F">
      <w:pPr>
        <w:pStyle w:val="ConsPlusNormal"/>
        <w:widowControl w:val="0"/>
        <w:ind w:firstLine="709"/>
        <w:jc w:val="both"/>
        <w:rPr>
          <w:rFonts w:ascii="Times New Roman" w:hAnsi="Times New Roman" w:cs="Times New Roman"/>
          <w:sz w:val="28"/>
          <w:szCs w:val="28"/>
        </w:rPr>
      </w:pPr>
      <w:bookmarkStart w:id="0" w:name="Par45"/>
      <w:bookmarkEnd w:id="0"/>
      <w:r>
        <w:rPr>
          <w:rFonts w:ascii="Times New Roman" w:hAnsi="Times New Roman" w:cs="Times New Roman"/>
          <w:sz w:val="28"/>
          <w:szCs w:val="28"/>
        </w:rPr>
        <w:t>5</w:t>
      </w:r>
      <w:r w:rsidR="00D82D1C" w:rsidRPr="00003D2F">
        <w:rPr>
          <w:rFonts w:ascii="Times New Roman" w:hAnsi="Times New Roman" w:cs="Times New Roman"/>
          <w:sz w:val="28"/>
          <w:szCs w:val="28"/>
        </w:rPr>
        <w:t xml:space="preserve">. Пенсия за выслугу лет лицам, замещавшим должности муниципальной службы категории </w:t>
      </w:r>
      <w:r w:rsidR="00C3292C" w:rsidRPr="00003D2F">
        <w:rPr>
          <w:rFonts w:ascii="Times New Roman" w:hAnsi="Times New Roman" w:cs="Times New Roman"/>
          <w:sz w:val="28"/>
          <w:szCs w:val="28"/>
        </w:rPr>
        <w:t>«</w:t>
      </w:r>
      <w:r w:rsidR="00D82D1C" w:rsidRPr="00003D2F">
        <w:rPr>
          <w:rFonts w:ascii="Times New Roman" w:hAnsi="Times New Roman" w:cs="Times New Roman"/>
          <w:sz w:val="28"/>
          <w:szCs w:val="28"/>
        </w:rPr>
        <w:t>специалисты</w:t>
      </w:r>
      <w:r w:rsidR="00C3292C" w:rsidRPr="00003D2F">
        <w:rPr>
          <w:rFonts w:ascii="Times New Roman" w:hAnsi="Times New Roman" w:cs="Times New Roman"/>
          <w:sz w:val="28"/>
          <w:szCs w:val="28"/>
        </w:rPr>
        <w:t>», «обеспечивающие специалисты»</w:t>
      </w:r>
      <w:r w:rsidR="00D82D1C" w:rsidRPr="00003D2F">
        <w:rPr>
          <w:rFonts w:ascii="Times New Roman" w:hAnsi="Times New Roman" w:cs="Times New Roman"/>
          <w:sz w:val="28"/>
          <w:szCs w:val="28"/>
        </w:rPr>
        <w:t>, устанавливается при наличии стажа муниципальной службы не менее 12 лет у мужчин и 10 лет у женщин.</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При этом общая сумма трудовой пенсии по старости (инвалидности) и пенсии за выслугу лет не должна превышать 55 процентов месячного денежного содержания указанных лиц.</w:t>
      </w:r>
    </w:p>
    <w:p w:rsidR="00D82D1C" w:rsidRPr="00003D2F" w:rsidRDefault="00C4516A" w:rsidP="00003D2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6</w:t>
      </w:r>
      <w:r w:rsidR="00D82D1C" w:rsidRPr="00003D2F">
        <w:rPr>
          <w:rFonts w:ascii="Times New Roman" w:hAnsi="Times New Roman" w:cs="Times New Roman"/>
          <w:sz w:val="28"/>
          <w:szCs w:val="28"/>
        </w:rPr>
        <w:t>. Периоды муниципальной службы, включающиеся в стаж муниципальной службы муниципального служащего и дающие право на пенсию за выслугу лет, определяются в соответствии с действующим законодательством Российской Федерации.</w:t>
      </w:r>
    </w:p>
    <w:p w:rsidR="00D82D1C" w:rsidRPr="00003D2F" w:rsidRDefault="00C4516A" w:rsidP="00003D2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7</w:t>
      </w:r>
      <w:r w:rsidR="00D82D1C" w:rsidRPr="00003D2F">
        <w:rPr>
          <w:rFonts w:ascii="Times New Roman" w:hAnsi="Times New Roman" w:cs="Times New Roman"/>
          <w:sz w:val="28"/>
          <w:szCs w:val="28"/>
        </w:rPr>
        <w:t xml:space="preserve">. Размер пенсии за выслугу лет лицам, замещавшим </w:t>
      </w:r>
      <w:r w:rsidR="004B49A2" w:rsidRPr="00003D2F">
        <w:rPr>
          <w:rFonts w:ascii="Times New Roman" w:hAnsi="Times New Roman" w:cs="Times New Roman"/>
          <w:sz w:val="28"/>
          <w:szCs w:val="28"/>
        </w:rPr>
        <w:t>должности муниципальной службы,</w:t>
      </w:r>
      <w:r w:rsidR="00D82D1C" w:rsidRPr="00003D2F">
        <w:rPr>
          <w:rFonts w:ascii="Times New Roman" w:hAnsi="Times New Roman" w:cs="Times New Roman"/>
          <w:sz w:val="28"/>
          <w:szCs w:val="28"/>
        </w:rPr>
        <w:t xml:space="preserve"> исчисляется исходя из месячного </w:t>
      </w:r>
      <w:r w:rsidR="00C56308">
        <w:rPr>
          <w:rFonts w:ascii="Times New Roman" w:hAnsi="Times New Roman" w:cs="Times New Roman"/>
          <w:sz w:val="28"/>
          <w:szCs w:val="28"/>
        </w:rPr>
        <w:t>денежного содержания</w:t>
      </w:r>
      <w:r w:rsidR="004B49A2" w:rsidRPr="00003D2F">
        <w:rPr>
          <w:rFonts w:ascii="Times New Roman" w:hAnsi="Times New Roman" w:cs="Times New Roman"/>
          <w:sz w:val="28"/>
          <w:szCs w:val="28"/>
        </w:rPr>
        <w:t xml:space="preserve"> </w:t>
      </w:r>
      <w:r w:rsidR="00D82D1C" w:rsidRPr="00003D2F">
        <w:rPr>
          <w:rFonts w:ascii="Times New Roman" w:hAnsi="Times New Roman" w:cs="Times New Roman"/>
          <w:sz w:val="28"/>
          <w:szCs w:val="28"/>
        </w:rPr>
        <w:t xml:space="preserve">за </w:t>
      </w:r>
      <w:proofErr w:type="gramStart"/>
      <w:r w:rsidR="00D82D1C" w:rsidRPr="00003D2F">
        <w:rPr>
          <w:rFonts w:ascii="Times New Roman" w:hAnsi="Times New Roman" w:cs="Times New Roman"/>
          <w:sz w:val="28"/>
          <w:szCs w:val="28"/>
        </w:rPr>
        <w:t>12 полных месяцев</w:t>
      </w:r>
      <w:proofErr w:type="gramEnd"/>
      <w:r w:rsidR="00D82D1C" w:rsidRPr="00003D2F">
        <w:rPr>
          <w:rFonts w:ascii="Times New Roman" w:hAnsi="Times New Roman" w:cs="Times New Roman"/>
          <w:sz w:val="28"/>
          <w:szCs w:val="28"/>
        </w:rPr>
        <w:t xml:space="preserve"> работы в </w:t>
      </w:r>
      <w:r w:rsidR="004B49A2" w:rsidRPr="00003D2F">
        <w:rPr>
          <w:rFonts w:ascii="Times New Roman" w:hAnsi="Times New Roman" w:cs="Times New Roman"/>
          <w:sz w:val="28"/>
          <w:szCs w:val="28"/>
        </w:rPr>
        <w:t>соответствующей</w:t>
      </w:r>
      <w:r w:rsidR="00D82D1C" w:rsidRPr="00003D2F">
        <w:rPr>
          <w:rFonts w:ascii="Times New Roman" w:hAnsi="Times New Roman" w:cs="Times New Roman"/>
          <w:sz w:val="28"/>
          <w:szCs w:val="28"/>
        </w:rPr>
        <w:t xml:space="preserve"> должности, с правом выбора лицом, обратившимся за установлением пенсии за выслугу лет</w:t>
      </w:r>
      <w:r w:rsidR="004B49A2"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 определенного периода замещения им должности муниципальной службы города Элисты.</w:t>
      </w:r>
    </w:p>
    <w:p w:rsidR="00D82D1C" w:rsidRPr="00003D2F" w:rsidRDefault="00C4516A" w:rsidP="00003D2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8</w:t>
      </w:r>
      <w:r w:rsidR="00D82D1C" w:rsidRPr="00003D2F">
        <w:rPr>
          <w:rFonts w:ascii="Times New Roman" w:hAnsi="Times New Roman" w:cs="Times New Roman"/>
          <w:sz w:val="28"/>
          <w:szCs w:val="28"/>
        </w:rPr>
        <w:t>. В состав месячного денежного содержания</w:t>
      </w:r>
      <w:r w:rsidR="003166B4" w:rsidRPr="00003D2F">
        <w:rPr>
          <w:rFonts w:ascii="Times New Roman" w:hAnsi="Times New Roman" w:cs="Times New Roman"/>
          <w:sz w:val="28"/>
          <w:szCs w:val="28"/>
        </w:rPr>
        <w:t xml:space="preserve"> муниципального служащего</w:t>
      </w:r>
      <w:r w:rsidR="00D82D1C" w:rsidRPr="00003D2F">
        <w:rPr>
          <w:rFonts w:ascii="Times New Roman" w:hAnsi="Times New Roman" w:cs="Times New Roman"/>
          <w:sz w:val="28"/>
          <w:szCs w:val="28"/>
        </w:rPr>
        <w:t>, учитываемого при определении размера пенсии за выслугу лет, включаются:</w:t>
      </w:r>
    </w:p>
    <w:p w:rsidR="003166B4" w:rsidRPr="00003D2F" w:rsidRDefault="00575846" w:rsidP="00003D2F">
      <w:pPr>
        <w:widowControl w:val="0"/>
        <w:autoSpaceDE w:val="0"/>
        <w:autoSpaceDN w:val="0"/>
        <w:adjustRightInd w:val="0"/>
        <w:ind w:firstLine="709"/>
        <w:jc w:val="both"/>
        <w:rPr>
          <w:sz w:val="28"/>
          <w:szCs w:val="28"/>
          <w:lang w:val="ru-RU"/>
        </w:rPr>
      </w:pPr>
      <w:r w:rsidRPr="00003D2F">
        <w:rPr>
          <w:sz w:val="28"/>
          <w:szCs w:val="28"/>
          <w:lang w:val="ru-RU"/>
        </w:rPr>
        <w:lastRenderedPageBreak/>
        <w:t xml:space="preserve">а) </w:t>
      </w:r>
      <w:r w:rsidR="003166B4" w:rsidRPr="00003D2F">
        <w:rPr>
          <w:sz w:val="28"/>
          <w:szCs w:val="28"/>
          <w:lang w:val="ru-RU"/>
        </w:rPr>
        <w:t>месячный оклад муниципального служащего в соответствии с замещаемой им должностью муниципальной службы (далее - должностной оклад);</w:t>
      </w:r>
    </w:p>
    <w:p w:rsidR="003166B4" w:rsidRPr="00003D2F" w:rsidRDefault="00575846" w:rsidP="00003D2F">
      <w:pPr>
        <w:widowControl w:val="0"/>
        <w:autoSpaceDE w:val="0"/>
        <w:autoSpaceDN w:val="0"/>
        <w:adjustRightInd w:val="0"/>
        <w:ind w:firstLine="709"/>
        <w:jc w:val="both"/>
        <w:rPr>
          <w:sz w:val="28"/>
          <w:szCs w:val="28"/>
          <w:lang w:val="ru-RU"/>
        </w:rPr>
      </w:pPr>
      <w:r w:rsidRPr="00003D2F">
        <w:rPr>
          <w:sz w:val="28"/>
          <w:szCs w:val="28"/>
          <w:lang w:val="ru-RU"/>
        </w:rPr>
        <w:t xml:space="preserve">б) </w:t>
      </w:r>
      <w:r w:rsidR="003166B4" w:rsidRPr="00003D2F">
        <w:rPr>
          <w:sz w:val="28"/>
          <w:szCs w:val="28"/>
          <w:lang w:val="ru-RU"/>
        </w:rPr>
        <w:t>месячный оклад муниципального служащего в соответствии с присвоенным ему классным чином муниципальной службы (далее - оклад за классный чин) или оклад за квалификационный разряд, выплачивавшийся до 1 октября 2007 года;</w:t>
      </w:r>
    </w:p>
    <w:p w:rsidR="00D82D1C" w:rsidRPr="00003D2F" w:rsidRDefault="00575846"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в)</w:t>
      </w:r>
      <w:r w:rsidR="00D82D1C" w:rsidRPr="00003D2F">
        <w:rPr>
          <w:rFonts w:ascii="Times New Roman" w:hAnsi="Times New Roman" w:cs="Times New Roman"/>
          <w:sz w:val="28"/>
          <w:szCs w:val="28"/>
        </w:rPr>
        <w:t xml:space="preserve"> </w:t>
      </w:r>
      <w:r w:rsidR="003166B4" w:rsidRPr="00003D2F">
        <w:rPr>
          <w:rFonts w:ascii="Times New Roman" w:hAnsi="Times New Roman" w:cs="Times New Roman"/>
          <w:sz w:val="28"/>
          <w:szCs w:val="28"/>
        </w:rPr>
        <w:t xml:space="preserve">ежемесячная </w:t>
      </w:r>
      <w:r w:rsidR="00D82D1C" w:rsidRPr="00003D2F">
        <w:rPr>
          <w:rFonts w:ascii="Times New Roman" w:hAnsi="Times New Roman" w:cs="Times New Roman"/>
          <w:sz w:val="28"/>
          <w:szCs w:val="28"/>
        </w:rPr>
        <w:t>надбавка к должностному окладу за особые условия муниципальной службы;</w:t>
      </w:r>
    </w:p>
    <w:p w:rsidR="00D82D1C" w:rsidRPr="00003D2F" w:rsidRDefault="00575846"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г)</w:t>
      </w:r>
      <w:r w:rsidR="00D82D1C" w:rsidRPr="00003D2F">
        <w:rPr>
          <w:rFonts w:ascii="Times New Roman" w:hAnsi="Times New Roman" w:cs="Times New Roman"/>
          <w:sz w:val="28"/>
          <w:szCs w:val="28"/>
        </w:rPr>
        <w:t xml:space="preserve"> </w:t>
      </w:r>
      <w:r w:rsidR="003166B4" w:rsidRPr="00003D2F">
        <w:rPr>
          <w:rFonts w:ascii="Times New Roman" w:hAnsi="Times New Roman" w:cs="Times New Roman"/>
          <w:sz w:val="28"/>
          <w:szCs w:val="28"/>
        </w:rPr>
        <w:t xml:space="preserve">ежемесячная </w:t>
      </w:r>
      <w:r w:rsidR="00D82D1C" w:rsidRPr="00003D2F">
        <w:rPr>
          <w:rFonts w:ascii="Times New Roman" w:hAnsi="Times New Roman" w:cs="Times New Roman"/>
          <w:sz w:val="28"/>
          <w:szCs w:val="28"/>
        </w:rPr>
        <w:t>надбавка к должностному окладу за выслугу лет;</w:t>
      </w:r>
    </w:p>
    <w:p w:rsidR="00D82D1C" w:rsidRPr="00003D2F" w:rsidRDefault="00575846" w:rsidP="00003D2F">
      <w:pPr>
        <w:pStyle w:val="ConsPlusNormal"/>
        <w:widowControl w:val="0"/>
        <w:ind w:firstLine="709"/>
        <w:jc w:val="both"/>
        <w:rPr>
          <w:rFonts w:ascii="Times New Roman" w:hAnsi="Times New Roman" w:cs="Times New Roman"/>
          <w:sz w:val="28"/>
          <w:szCs w:val="28"/>
        </w:rPr>
      </w:pPr>
      <w:proofErr w:type="spellStart"/>
      <w:r w:rsidRPr="00003D2F">
        <w:rPr>
          <w:rFonts w:ascii="Times New Roman" w:hAnsi="Times New Roman" w:cs="Times New Roman"/>
          <w:sz w:val="28"/>
          <w:szCs w:val="28"/>
        </w:rPr>
        <w:t>д</w:t>
      </w:r>
      <w:proofErr w:type="spellEnd"/>
      <w:r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 </w:t>
      </w:r>
      <w:r w:rsidR="003166B4" w:rsidRPr="00003D2F">
        <w:rPr>
          <w:rFonts w:ascii="Times New Roman" w:hAnsi="Times New Roman" w:cs="Times New Roman"/>
          <w:sz w:val="28"/>
          <w:szCs w:val="28"/>
        </w:rPr>
        <w:t xml:space="preserve">ежемесячная </w:t>
      </w:r>
      <w:r w:rsidR="00D82D1C" w:rsidRPr="00003D2F">
        <w:rPr>
          <w:rFonts w:ascii="Times New Roman" w:hAnsi="Times New Roman" w:cs="Times New Roman"/>
          <w:sz w:val="28"/>
          <w:szCs w:val="28"/>
        </w:rPr>
        <w:t>надбавка к должностному окладу за работу со сведениями, составляющими государственную тайну;</w:t>
      </w:r>
    </w:p>
    <w:p w:rsidR="003166B4" w:rsidRPr="00003D2F" w:rsidRDefault="00575846"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е)</w:t>
      </w:r>
      <w:r w:rsidR="003166B4" w:rsidRPr="00003D2F">
        <w:rPr>
          <w:rFonts w:ascii="Times New Roman" w:hAnsi="Times New Roman" w:cs="Times New Roman"/>
          <w:sz w:val="28"/>
          <w:szCs w:val="28"/>
        </w:rPr>
        <w:t xml:space="preserve"> ежемесячное денежное поощрение;</w:t>
      </w:r>
    </w:p>
    <w:p w:rsidR="00D82D1C" w:rsidRPr="00003D2F" w:rsidRDefault="00575846"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ж)</w:t>
      </w:r>
      <w:r w:rsidR="00D82D1C" w:rsidRPr="00003D2F">
        <w:rPr>
          <w:rFonts w:ascii="Times New Roman" w:hAnsi="Times New Roman" w:cs="Times New Roman"/>
          <w:sz w:val="28"/>
          <w:szCs w:val="28"/>
        </w:rPr>
        <w:t xml:space="preserve"> премии за выполнение особо важных и сложных заданий, кроме премий, носящих единовреме</w:t>
      </w:r>
      <w:r w:rsidR="005E35C5" w:rsidRPr="00003D2F">
        <w:rPr>
          <w:rFonts w:ascii="Times New Roman" w:hAnsi="Times New Roman" w:cs="Times New Roman"/>
          <w:sz w:val="28"/>
          <w:szCs w:val="28"/>
        </w:rPr>
        <w:t>нный характер.</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Премии для исчисления месячного содержания учитываются в размере 1/12 суммы за 12 месяцев, предшествующих дате увольнения с должности муниципальной службы, выбранно</w:t>
      </w:r>
      <w:r w:rsidR="000A0B78" w:rsidRPr="00003D2F">
        <w:rPr>
          <w:rFonts w:ascii="Times New Roman" w:hAnsi="Times New Roman" w:cs="Times New Roman"/>
          <w:sz w:val="28"/>
          <w:szCs w:val="28"/>
        </w:rPr>
        <w:t>й лицом для установления пенсии за выслугу лет</w:t>
      </w:r>
      <w:r w:rsidRPr="00003D2F">
        <w:rPr>
          <w:rFonts w:ascii="Times New Roman" w:hAnsi="Times New Roman" w:cs="Times New Roman"/>
          <w:sz w:val="28"/>
          <w:szCs w:val="28"/>
        </w:rPr>
        <w:t>.</w:t>
      </w:r>
    </w:p>
    <w:p w:rsidR="00175B8B" w:rsidRPr="00003D2F" w:rsidRDefault="00C4516A" w:rsidP="00003D2F">
      <w:pPr>
        <w:widowControl w:val="0"/>
        <w:autoSpaceDE w:val="0"/>
        <w:autoSpaceDN w:val="0"/>
        <w:adjustRightInd w:val="0"/>
        <w:ind w:firstLine="709"/>
        <w:jc w:val="both"/>
        <w:outlineLvl w:val="0"/>
        <w:rPr>
          <w:rFonts w:cs="Calibri"/>
          <w:sz w:val="28"/>
          <w:szCs w:val="28"/>
          <w:lang w:val="ru-RU"/>
        </w:rPr>
      </w:pPr>
      <w:bookmarkStart w:id="1" w:name="Par66"/>
      <w:bookmarkEnd w:id="1"/>
      <w:r>
        <w:rPr>
          <w:sz w:val="28"/>
          <w:szCs w:val="28"/>
          <w:lang w:val="ru-RU"/>
        </w:rPr>
        <w:t>9</w:t>
      </w:r>
      <w:r w:rsidR="00D82D1C" w:rsidRPr="00003D2F">
        <w:rPr>
          <w:sz w:val="28"/>
          <w:szCs w:val="28"/>
          <w:lang w:val="ru-RU"/>
        </w:rPr>
        <w:t xml:space="preserve">. </w:t>
      </w:r>
      <w:r w:rsidR="00175B8B" w:rsidRPr="00003D2F">
        <w:rPr>
          <w:rFonts w:cs="Calibri"/>
          <w:sz w:val="28"/>
          <w:szCs w:val="28"/>
          <w:lang w:val="ru-RU"/>
        </w:rPr>
        <w:t xml:space="preserve">Пенсия за выслугу лет устанавливается и выплачивается не ранее дня, следующего за днем увольнения с соответствующей должности муниципальной службы и назначения трудовой пенсии по старости (инвалидности) в соответствии с Федеральным </w:t>
      </w:r>
      <w:hyperlink r:id="rId14" w:history="1">
        <w:r w:rsidR="00175B8B" w:rsidRPr="00003D2F">
          <w:rPr>
            <w:rFonts w:cs="Calibri"/>
            <w:sz w:val="28"/>
            <w:szCs w:val="28"/>
            <w:lang w:val="ru-RU"/>
          </w:rPr>
          <w:t>законом</w:t>
        </w:r>
      </w:hyperlink>
      <w:r w:rsidR="00175B8B" w:rsidRPr="00003D2F">
        <w:rPr>
          <w:rFonts w:cs="Calibri"/>
          <w:sz w:val="28"/>
          <w:szCs w:val="28"/>
          <w:lang w:val="ru-RU"/>
        </w:rPr>
        <w:t xml:space="preserve"> «О трудовых пенсиях в Российской Федерации» и </w:t>
      </w:r>
      <w:hyperlink r:id="rId15" w:history="1">
        <w:r w:rsidR="00175B8B" w:rsidRPr="00003D2F">
          <w:rPr>
            <w:rFonts w:cs="Calibri"/>
            <w:sz w:val="28"/>
            <w:szCs w:val="28"/>
            <w:lang w:val="ru-RU"/>
          </w:rPr>
          <w:t>Законом</w:t>
        </w:r>
      </w:hyperlink>
      <w:r w:rsidR="00175B8B" w:rsidRPr="00003D2F">
        <w:rPr>
          <w:rFonts w:cs="Calibri"/>
          <w:sz w:val="28"/>
          <w:szCs w:val="28"/>
          <w:lang w:val="ru-RU"/>
        </w:rPr>
        <w:t xml:space="preserve"> Российской Федерации «О занятости населения в Российской Федерации».</w:t>
      </w:r>
    </w:p>
    <w:p w:rsidR="00C15364"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1</w:t>
      </w:r>
      <w:r w:rsidR="001A29C0">
        <w:rPr>
          <w:rFonts w:ascii="Times New Roman" w:hAnsi="Times New Roman" w:cs="Times New Roman"/>
          <w:sz w:val="28"/>
          <w:szCs w:val="28"/>
        </w:rPr>
        <w:t>0</w:t>
      </w:r>
      <w:r w:rsidRPr="00003D2F">
        <w:rPr>
          <w:rFonts w:ascii="Times New Roman" w:hAnsi="Times New Roman" w:cs="Times New Roman"/>
          <w:sz w:val="28"/>
          <w:szCs w:val="28"/>
        </w:rPr>
        <w:t xml:space="preserve">. Лицо, претендующее на пенсию за выслугу лет, подает </w:t>
      </w:r>
      <w:r w:rsidR="003B1203" w:rsidRPr="00003D2F">
        <w:rPr>
          <w:rFonts w:ascii="Times New Roman" w:hAnsi="Times New Roman" w:cs="Times New Roman"/>
          <w:sz w:val="28"/>
          <w:szCs w:val="28"/>
        </w:rPr>
        <w:t>в</w:t>
      </w:r>
      <w:r w:rsidRPr="00003D2F">
        <w:rPr>
          <w:rFonts w:ascii="Times New Roman" w:hAnsi="Times New Roman" w:cs="Times New Roman"/>
          <w:sz w:val="28"/>
          <w:szCs w:val="28"/>
        </w:rPr>
        <w:t xml:space="preserve"> Администраци</w:t>
      </w:r>
      <w:r w:rsidR="003B1203" w:rsidRPr="00003D2F">
        <w:rPr>
          <w:rFonts w:ascii="Times New Roman" w:hAnsi="Times New Roman" w:cs="Times New Roman"/>
          <w:sz w:val="28"/>
          <w:szCs w:val="28"/>
        </w:rPr>
        <w:t>ю</w:t>
      </w:r>
      <w:r w:rsidRPr="00003D2F">
        <w:rPr>
          <w:rFonts w:ascii="Times New Roman" w:hAnsi="Times New Roman" w:cs="Times New Roman"/>
          <w:sz w:val="28"/>
          <w:szCs w:val="28"/>
        </w:rPr>
        <w:t xml:space="preserve">  города Элисты заявление</w:t>
      </w:r>
      <w:r w:rsidR="00730C77" w:rsidRPr="00003D2F">
        <w:rPr>
          <w:rFonts w:ascii="Times New Roman" w:hAnsi="Times New Roman" w:cs="Times New Roman"/>
          <w:sz w:val="28"/>
          <w:szCs w:val="28"/>
        </w:rPr>
        <w:t xml:space="preserve"> по форме </w:t>
      </w:r>
      <w:r w:rsidRPr="00003D2F">
        <w:rPr>
          <w:rFonts w:ascii="Times New Roman" w:hAnsi="Times New Roman" w:cs="Times New Roman"/>
          <w:sz w:val="28"/>
          <w:szCs w:val="28"/>
        </w:rPr>
        <w:t xml:space="preserve">согласно </w:t>
      </w:r>
      <w:hyperlink w:anchor="Par230" w:history="1">
        <w:r w:rsidRPr="00003D2F">
          <w:rPr>
            <w:rFonts w:ascii="Times New Roman" w:hAnsi="Times New Roman" w:cs="Times New Roman"/>
            <w:sz w:val="28"/>
            <w:szCs w:val="28"/>
          </w:rPr>
          <w:t>Приложению 1</w:t>
        </w:r>
      </w:hyperlink>
      <w:r w:rsidRPr="00003D2F">
        <w:rPr>
          <w:rFonts w:ascii="Times New Roman" w:hAnsi="Times New Roman" w:cs="Times New Roman"/>
          <w:sz w:val="28"/>
          <w:szCs w:val="28"/>
        </w:rPr>
        <w:t xml:space="preserve"> к настоящему Положению</w:t>
      </w:r>
      <w:r w:rsidR="00C15364" w:rsidRPr="00003D2F">
        <w:rPr>
          <w:rFonts w:ascii="Times New Roman" w:hAnsi="Times New Roman" w:cs="Times New Roman"/>
          <w:sz w:val="28"/>
          <w:szCs w:val="28"/>
        </w:rPr>
        <w:t>. К заявлению прилагаются следующие документы:</w:t>
      </w:r>
    </w:p>
    <w:p w:rsidR="00C15364" w:rsidRPr="00003D2F" w:rsidRDefault="00D70218" w:rsidP="00003D2F">
      <w:pPr>
        <w:pStyle w:val="ConsPlusTitle"/>
        <w:widowControl w:val="0"/>
        <w:ind w:firstLine="709"/>
        <w:jc w:val="both"/>
        <w:rPr>
          <w:rFonts w:ascii="Times New Roman" w:hAnsi="Times New Roman" w:cs="Times New Roman"/>
          <w:b w:val="0"/>
          <w:sz w:val="28"/>
          <w:szCs w:val="28"/>
        </w:rPr>
      </w:pPr>
      <w:r w:rsidRPr="00003D2F">
        <w:rPr>
          <w:rFonts w:ascii="Times New Roman" w:hAnsi="Times New Roman" w:cs="Times New Roman"/>
          <w:b w:val="0"/>
          <w:sz w:val="28"/>
          <w:szCs w:val="28"/>
        </w:rPr>
        <w:t>а</w:t>
      </w:r>
      <w:r w:rsidR="00C15364" w:rsidRPr="00003D2F">
        <w:rPr>
          <w:rFonts w:ascii="Times New Roman" w:hAnsi="Times New Roman" w:cs="Times New Roman"/>
          <w:b w:val="0"/>
          <w:sz w:val="28"/>
          <w:szCs w:val="28"/>
        </w:rPr>
        <w:t xml:space="preserve">) справка </w:t>
      </w:r>
      <w:r w:rsidR="00033366" w:rsidRPr="00003D2F">
        <w:rPr>
          <w:rFonts w:ascii="Times New Roman" w:hAnsi="Times New Roman" w:cs="Times New Roman"/>
          <w:b w:val="0"/>
          <w:sz w:val="28"/>
          <w:szCs w:val="28"/>
        </w:rPr>
        <w:t>о размере месячного денежного вознаграждения (денежного содержания) лица, замещавшего должность муниципальной службы</w:t>
      </w:r>
      <w:r w:rsidR="0003013D">
        <w:rPr>
          <w:rFonts w:ascii="Times New Roman" w:hAnsi="Times New Roman" w:cs="Times New Roman"/>
          <w:b w:val="0"/>
          <w:sz w:val="28"/>
          <w:szCs w:val="28"/>
        </w:rPr>
        <w:t>,</w:t>
      </w:r>
      <w:r w:rsidR="00033366" w:rsidRPr="00003D2F">
        <w:rPr>
          <w:rFonts w:ascii="Times New Roman" w:hAnsi="Times New Roman" w:cs="Times New Roman"/>
          <w:b w:val="0"/>
          <w:sz w:val="28"/>
          <w:szCs w:val="28"/>
        </w:rPr>
        <w:t xml:space="preserve"> для установления пенсии за выслугу лет </w:t>
      </w:r>
      <w:r w:rsidR="003B1203" w:rsidRPr="00003D2F">
        <w:rPr>
          <w:rFonts w:ascii="Times New Roman" w:hAnsi="Times New Roman" w:cs="Times New Roman"/>
          <w:b w:val="0"/>
          <w:sz w:val="28"/>
          <w:szCs w:val="28"/>
        </w:rPr>
        <w:t>по форме согласно Приложению 2 к настоящему Положению</w:t>
      </w:r>
      <w:r w:rsidR="00C15364" w:rsidRPr="00003D2F">
        <w:rPr>
          <w:rFonts w:ascii="Times New Roman" w:hAnsi="Times New Roman" w:cs="Times New Roman"/>
          <w:b w:val="0"/>
          <w:sz w:val="28"/>
          <w:szCs w:val="28"/>
        </w:rPr>
        <w:t>;</w:t>
      </w:r>
    </w:p>
    <w:p w:rsidR="00C15364" w:rsidRPr="00003D2F" w:rsidRDefault="00D70218" w:rsidP="00003D2F">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б</w:t>
      </w:r>
      <w:r w:rsidR="009A7424" w:rsidRPr="00003D2F">
        <w:rPr>
          <w:rFonts w:ascii="Times New Roman" w:hAnsi="Times New Roman" w:cs="Times New Roman"/>
          <w:sz w:val="28"/>
          <w:szCs w:val="28"/>
        </w:rPr>
        <w:t xml:space="preserve">) справка </w:t>
      </w:r>
      <w:r w:rsidR="00C15364" w:rsidRPr="00003D2F">
        <w:rPr>
          <w:rFonts w:ascii="Times New Roman" w:hAnsi="Times New Roman" w:cs="Times New Roman"/>
          <w:sz w:val="28"/>
          <w:szCs w:val="28"/>
        </w:rPr>
        <w:t xml:space="preserve">о периодах </w:t>
      </w:r>
      <w:r w:rsidR="0003013D">
        <w:rPr>
          <w:rFonts w:ascii="Times New Roman" w:hAnsi="Times New Roman" w:cs="Times New Roman"/>
          <w:sz w:val="28"/>
          <w:szCs w:val="28"/>
        </w:rPr>
        <w:t xml:space="preserve">пребывания на должности </w:t>
      </w:r>
      <w:r w:rsidR="00C15364" w:rsidRPr="00003D2F">
        <w:rPr>
          <w:rFonts w:ascii="Times New Roman" w:hAnsi="Times New Roman" w:cs="Times New Roman"/>
          <w:sz w:val="28"/>
          <w:szCs w:val="28"/>
        </w:rPr>
        <w:t>муниципальной службы (работы), учитываемых при</w:t>
      </w:r>
      <w:r w:rsidR="003B1203" w:rsidRPr="00003D2F">
        <w:rPr>
          <w:rFonts w:ascii="Times New Roman" w:hAnsi="Times New Roman" w:cs="Times New Roman"/>
          <w:sz w:val="28"/>
          <w:szCs w:val="28"/>
        </w:rPr>
        <w:t xml:space="preserve"> </w:t>
      </w:r>
      <w:r w:rsidR="00C15364" w:rsidRPr="00003D2F">
        <w:rPr>
          <w:rFonts w:ascii="Times New Roman" w:hAnsi="Times New Roman" w:cs="Times New Roman"/>
          <w:sz w:val="28"/>
          <w:szCs w:val="28"/>
        </w:rPr>
        <w:t>исчислении стажа муниципальной службы,</w:t>
      </w:r>
      <w:r w:rsidR="009A7424" w:rsidRPr="00003D2F">
        <w:rPr>
          <w:rFonts w:ascii="Times New Roman" w:hAnsi="Times New Roman" w:cs="Times New Roman"/>
          <w:sz w:val="28"/>
          <w:szCs w:val="28"/>
        </w:rPr>
        <w:t xml:space="preserve"> дающего </w:t>
      </w:r>
      <w:r w:rsidR="00C15364" w:rsidRPr="00003D2F">
        <w:rPr>
          <w:rFonts w:ascii="Times New Roman" w:hAnsi="Times New Roman" w:cs="Times New Roman"/>
          <w:sz w:val="28"/>
          <w:szCs w:val="28"/>
        </w:rPr>
        <w:t>право на пенсию за выслугу лет</w:t>
      </w:r>
      <w:r w:rsidR="003B1203" w:rsidRPr="00003D2F">
        <w:rPr>
          <w:rFonts w:ascii="Times New Roman" w:hAnsi="Times New Roman" w:cs="Times New Roman"/>
          <w:sz w:val="28"/>
          <w:szCs w:val="28"/>
        </w:rPr>
        <w:t xml:space="preserve"> по форме согласно Приложению 3 к настоящему Положению</w:t>
      </w:r>
      <w:r w:rsidR="00C15364" w:rsidRPr="00003D2F">
        <w:rPr>
          <w:rFonts w:ascii="Times New Roman" w:hAnsi="Times New Roman" w:cs="Times New Roman"/>
          <w:sz w:val="28"/>
          <w:szCs w:val="28"/>
        </w:rPr>
        <w:t>;</w:t>
      </w:r>
    </w:p>
    <w:p w:rsidR="003B1203" w:rsidRPr="00003D2F" w:rsidRDefault="00D70218" w:rsidP="00003D2F">
      <w:pPr>
        <w:widowControl w:val="0"/>
        <w:autoSpaceDE w:val="0"/>
        <w:autoSpaceDN w:val="0"/>
        <w:adjustRightInd w:val="0"/>
        <w:ind w:firstLine="709"/>
        <w:jc w:val="both"/>
        <w:rPr>
          <w:rFonts w:cs="Calibri"/>
          <w:sz w:val="28"/>
          <w:szCs w:val="28"/>
          <w:lang w:val="ru-RU"/>
        </w:rPr>
      </w:pPr>
      <w:r w:rsidRPr="00003D2F">
        <w:rPr>
          <w:sz w:val="28"/>
          <w:szCs w:val="28"/>
          <w:lang w:val="ru-RU"/>
        </w:rPr>
        <w:t>в</w:t>
      </w:r>
      <w:r w:rsidR="00C15364" w:rsidRPr="00003D2F">
        <w:rPr>
          <w:sz w:val="28"/>
          <w:szCs w:val="28"/>
          <w:lang w:val="ru-RU"/>
        </w:rPr>
        <w:t xml:space="preserve">) </w:t>
      </w:r>
      <w:r w:rsidR="003B1203" w:rsidRPr="00003D2F">
        <w:rPr>
          <w:rFonts w:cs="Calibri"/>
          <w:sz w:val="28"/>
          <w:szCs w:val="28"/>
          <w:lang w:val="ru-RU"/>
        </w:rPr>
        <w:t>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на дату подачи заявления о назначении пенсии за выслугу лет;</w:t>
      </w:r>
    </w:p>
    <w:p w:rsidR="003B1203" w:rsidRPr="00003D2F" w:rsidRDefault="00D70218" w:rsidP="00003D2F">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г</w:t>
      </w:r>
      <w:r w:rsidR="003B1203" w:rsidRPr="00003D2F">
        <w:rPr>
          <w:rFonts w:ascii="Times New Roman" w:hAnsi="Times New Roman" w:cs="Times New Roman"/>
          <w:sz w:val="28"/>
          <w:szCs w:val="28"/>
        </w:rPr>
        <w:t>) копия трудовой книжки;</w:t>
      </w:r>
    </w:p>
    <w:p w:rsidR="003B1203" w:rsidRPr="00003D2F" w:rsidRDefault="00D70218" w:rsidP="00003D2F">
      <w:pPr>
        <w:pStyle w:val="ConsPlusNonformat"/>
        <w:widowControl w:val="0"/>
        <w:ind w:firstLine="709"/>
        <w:jc w:val="both"/>
        <w:rPr>
          <w:rFonts w:ascii="Times New Roman" w:hAnsi="Times New Roman" w:cs="Times New Roman"/>
          <w:sz w:val="28"/>
          <w:szCs w:val="28"/>
        </w:rPr>
      </w:pPr>
      <w:proofErr w:type="spellStart"/>
      <w:r w:rsidRPr="00003D2F">
        <w:rPr>
          <w:rFonts w:ascii="Times New Roman" w:hAnsi="Times New Roman" w:cs="Times New Roman"/>
          <w:sz w:val="28"/>
          <w:szCs w:val="28"/>
        </w:rPr>
        <w:t>д</w:t>
      </w:r>
      <w:proofErr w:type="spellEnd"/>
      <w:r w:rsidR="003B1203" w:rsidRPr="00003D2F">
        <w:rPr>
          <w:rFonts w:ascii="Times New Roman" w:hAnsi="Times New Roman" w:cs="Times New Roman"/>
          <w:sz w:val="28"/>
          <w:szCs w:val="28"/>
        </w:rPr>
        <w:t>) иные документы, подтверждающие стаж муниципальной службы.</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1</w:t>
      </w:r>
      <w:r w:rsidR="00DB7C48">
        <w:rPr>
          <w:rFonts w:ascii="Times New Roman" w:hAnsi="Times New Roman" w:cs="Times New Roman"/>
          <w:sz w:val="28"/>
          <w:szCs w:val="28"/>
        </w:rPr>
        <w:t>1</w:t>
      </w:r>
      <w:r w:rsidRPr="00003D2F">
        <w:rPr>
          <w:rFonts w:ascii="Times New Roman" w:hAnsi="Times New Roman" w:cs="Times New Roman"/>
          <w:sz w:val="28"/>
          <w:szCs w:val="28"/>
        </w:rPr>
        <w:t xml:space="preserve">. </w:t>
      </w:r>
      <w:proofErr w:type="gramStart"/>
      <w:r w:rsidRPr="00003D2F">
        <w:rPr>
          <w:rFonts w:ascii="Times New Roman" w:hAnsi="Times New Roman" w:cs="Times New Roman"/>
          <w:sz w:val="28"/>
          <w:szCs w:val="28"/>
        </w:rPr>
        <w:t xml:space="preserve">Заявление лица об установлении пенсии за выслугу лет регистрируется Администрацией  города Элисты в день подачи (получения по почте) заявления со всеми необходимыми документами и направляется для </w:t>
      </w:r>
      <w:r w:rsidRPr="00003D2F">
        <w:rPr>
          <w:rFonts w:ascii="Times New Roman" w:hAnsi="Times New Roman" w:cs="Times New Roman"/>
          <w:sz w:val="28"/>
          <w:szCs w:val="28"/>
        </w:rPr>
        <w:lastRenderedPageBreak/>
        <w:t>рассмотрения в комиссию по установлению пенсии за выслугу лет лицам, замещавшим должности муниципальной</w:t>
      </w:r>
      <w:r w:rsidR="0056539C">
        <w:rPr>
          <w:rFonts w:ascii="Times New Roman" w:hAnsi="Times New Roman" w:cs="Times New Roman"/>
          <w:sz w:val="28"/>
          <w:szCs w:val="28"/>
        </w:rPr>
        <w:t xml:space="preserve"> службы города Элисты (далее - К</w:t>
      </w:r>
      <w:r w:rsidRPr="00003D2F">
        <w:rPr>
          <w:rFonts w:ascii="Times New Roman" w:hAnsi="Times New Roman" w:cs="Times New Roman"/>
          <w:sz w:val="28"/>
          <w:szCs w:val="28"/>
        </w:rPr>
        <w:t>омиссия), создаваемой на основании распоряжения Администрации  города Элисты.</w:t>
      </w:r>
      <w:proofErr w:type="gramEnd"/>
    </w:p>
    <w:p w:rsidR="00D82D1C" w:rsidRPr="00003D2F" w:rsidRDefault="0056539C" w:rsidP="00003D2F">
      <w:pPr>
        <w:pStyle w:val="ConsPlusNormal"/>
        <w:widowControl w:val="0"/>
        <w:ind w:firstLine="709"/>
        <w:jc w:val="both"/>
        <w:rPr>
          <w:rFonts w:ascii="Times New Roman" w:hAnsi="Times New Roman" w:cs="Times New Roman"/>
          <w:sz w:val="28"/>
          <w:szCs w:val="28"/>
        </w:rPr>
      </w:pPr>
      <w:bookmarkStart w:id="2" w:name="Par80"/>
      <w:bookmarkEnd w:id="2"/>
      <w:r>
        <w:rPr>
          <w:rFonts w:ascii="Times New Roman" w:hAnsi="Times New Roman" w:cs="Times New Roman"/>
          <w:sz w:val="28"/>
          <w:szCs w:val="28"/>
        </w:rPr>
        <w:t>В состав К</w:t>
      </w:r>
      <w:r w:rsidR="00D82D1C" w:rsidRPr="00003D2F">
        <w:rPr>
          <w:rFonts w:ascii="Times New Roman" w:hAnsi="Times New Roman" w:cs="Times New Roman"/>
          <w:sz w:val="28"/>
          <w:szCs w:val="28"/>
        </w:rPr>
        <w:t>омиссии входят представители органов местного самоуправления города Элисты в соответствии с распоряжением Администрации  города Элисты.</w:t>
      </w:r>
    </w:p>
    <w:p w:rsidR="00730C77"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1</w:t>
      </w:r>
      <w:r w:rsidR="00DB7C48">
        <w:rPr>
          <w:rFonts w:ascii="Times New Roman" w:hAnsi="Times New Roman" w:cs="Times New Roman"/>
          <w:sz w:val="28"/>
          <w:szCs w:val="28"/>
        </w:rPr>
        <w:t>2</w:t>
      </w:r>
      <w:r w:rsidRPr="00003D2F">
        <w:rPr>
          <w:rFonts w:ascii="Times New Roman" w:hAnsi="Times New Roman" w:cs="Times New Roman"/>
          <w:sz w:val="28"/>
          <w:szCs w:val="28"/>
        </w:rPr>
        <w:t>. Комиссия в трехнедельный  срок со дня регистрации заявления об установлении пенсии за выслугу лет</w:t>
      </w:r>
      <w:r w:rsidR="00730C77" w:rsidRPr="00003D2F">
        <w:rPr>
          <w:rFonts w:ascii="Times New Roman" w:hAnsi="Times New Roman" w:cs="Times New Roman"/>
          <w:sz w:val="28"/>
          <w:szCs w:val="28"/>
        </w:rPr>
        <w:t>:</w:t>
      </w:r>
    </w:p>
    <w:p w:rsidR="00D82D1C" w:rsidRPr="00003D2F" w:rsidRDefault="009A7424"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а)</w:t>
      </w:r>
      <w:r w:rsidR="00D82D1C" w:rsidRPr="00003D2F">
        <w:rPr>
          <w:rFonts w:ascii="Times New Roman" w:hAnsi="Times New Roman" w:cs="Times New Roman"/>
          <w:sz w:val="28"/>
          <w:szCs w:val="28"/>
        </w:rPr>
        <w:t xml:space="preserve"> рассматривает заявле</w:t>
      </w:r>
      <w:r w:rsidR="00730C77" w:rsidRPr="00003D2F">
        <w:rPr>
          <w:rFonts w:ascii="Times New Roman" w:hAnsi="Times New Roman" w:cs="Times New Roman"/>
          <w:sz w:val="28"/>
          <w:szCs w:val="28"/>
        </w:rPr>
        <w:t>ние с поступившими документами;</w:t>
      </w:r>
    </w:p>
    <w:p w:rsidR="003B1203" w:rsidRPr="00003D2F" w:rsidRDefault="009A7424" w:rsidP="00003D2F">
      <w:pPr>
        <w:widowControl w:val="0"/>
        <w:autoSpaceDE w:val="0"/>
        <w:autoSpaceDN w:val="0"/>
        <w:adjustRightInd w:val="0"/>
        <w:ind w:firstLine="709"/>
        <w:jc w:val="both"/>
        <w:rPr>
          <w:rFonts w:cs="Calibri"/>
          <w:sz w:val="28"/>
          <w:szCs w:val="28"/>
          <w:lang w:val="ru-RU"/>
        </w:rPr>
      </w:pPr>
      <w:r w:rsidRPr="00003D2F">
        <w:rPr>
          <w:rFonts w:cs="Calibri"/>
          <w:sz w:val="28"/>
          <w:szCs w:val="28"/>
          <w:lang w:val="ru-RU"/>
        </w:rPr>
        <w:t>б)</w:t>
      </w:r>
      <w:r w:rsidR="003B1203" w:rsidRPr="00003D2F">
        <w:rPr>
          <w:rFonts w:cs="Calibri"/>
          <w:sz w:val="28"/>
          <w:szCs w:val="28"/>
          <w:lang w:val="ru-RU"/>
        </w:rPr>
        <w:t xml:space="preserve"> осуществляет проверку правильности оформления </w:t>
      </w:r>
      <w:r w:rsidR="00795ABE" w:rsidRPr="00003D2F">
        <w:rPr>
          <w:rFonts w:cs="Calibri"/>
          <w:sz w:val="28"/>
          <w:szCs w:val="28"/>
          <w:lang w:val="ru-RU"/>
        </w:rPr>
        <w:t xml:space="preserve">и полноты </w:t>
      </w:r>
      <w:r w:rsidR="003B1203" w:rsidRPr="00003D2F">
        <w:rPr>
          <w:rFonts w:cs="Calibri"/>
          <w:sz w:val="28"/>
          <w:szCs w:val="28"/>
          <w:lang w:val="ru-RU"/>
        </w:rPr>
        <w:t>представленных документов;</w:t>
      </w:r>
    </w:p>
    <w:p w:rsidR="003B1203" w:rsidRPr="00003D2F" w:rsidRDefault="009A7424" w:rsidP="00003D2F">
      <w:pPr>
        <w:widowControl w:val="0"/>
        <w:autoSpaceDE w:val="0"/>
        <w:autoSpaceDN w:val="0"/>
        <w:adjustRightInd w:val="0"/>
        <w:ind w:firstLine="709"/>
        <w:jc w:val="both"/>
        <w:rPr>
          <w:rFonts w:cs="Calibri"/>
          <w:sz w:val="28"/>
          <w:szCs w:val="28"/>
          <w:lang w:val="ru-RU"/>
        </w:rPr>
      </w:pPr>
      <w:r w:rsidRPr="00003D2F">
        <w:rPr>
          <w:rFonts w:cs="Calibri"/>
          <w:sz w:val="28"/>
          <w:szCs w:val="28"/>
          <w:lang w:val="ru-RU"/>
        </w:rPr>
        <w:t>в)</w:t>
      </w:r>
      <w:r w:rsidR="003B1203" w:rsidRPr="00003D2F">
        <w:rPr>
          <w:rFonts w:cs="Calibri"/>
          <w:sz w:val="28"/>
          <w:szCs w:val="28"/>
          <w:lang w:val="ru-RU"/>
        </w:rPr>
        <w:t xml:space="preserve"> </w:t>
      </w:r>
      <w:r w:rsidR="00795ABE" w:rsidRPr="00003D2F">
        <w:rPr>
          <w:rFonts w:cs="Calibri"/>
          <w:sz w:val="28"/>
          <w:szCs w:val="28"/>
          <w:lang w:val="ru-RU"/>
        </w:rPr>
        <w:t>устанавливает наличие оснований для установления пенсии за выслугу лет</w:t>
      </w:r>
      <w:r w:rsidR="003B1203" w:rsidRPr="00003D2F">
        <w:rPr>
          <w:rFonts w:cs="Calibri"/>
          <w:sz w:val="28"/>
          <w:szCs w:val="28"/>
          <w:lang w:val="ru-RU"/>
        </w:rPr>
        <w:t>;</w:t>
      </w:r>
    </w:p>
    <w:p w:rsidR="00730C77" w:rsidRPr="00003D2F" w:rsidRDefault="009A7424" w:rsidP="00003D2F">
      <w:pPr>
        <w:widowControl w:val="0"/>
        <w:autoSpaceDE w:val="0"/>
        <w:autoSpaceDN w:val="0"/>
        <w:adjustRightInd w:val="0"/>
        <w:ind w:firstLine="709"/>
        <w:jc w:val="both"/>
        <w:rPr>
          <w:rFonts w:cs="Calibri"/>
          <w:sz w:val="28"/>
          <w:szCs w:val="28"/>
          <w:lang w:val="ru-RU"/>
        </w:rPr>
      </w:pPr>
      <w:r w:rsidRPr="00003D2F">
        <w:rPr>
          <w:rFonts w:cs="Calibri"/>
          <w:sz w:val="28"/>
          <w:szCs w:val="28"/>
          <w:lang w:val="ru-RU"/>
        </w:rPr>
        <w:t>г)</w:t>
      </w:r>
      <w:r w:rsidR="003B1203" w:rsidRPr="00003D2F">
        <w:rPr>
          <w:rFonts w:cs="Calibri"/>
          <w:sz w:val="28"/>
          <w:szCs w:val="28"/>
          <w:lang w:val="ru-RU"/>
        </w:rPr>
        <w:t xml:space="preserve"> принимает решение о</w:t>
      </w:r>
      <w:r w:rsidR="00730C77" w:rsidRPr="00003D2F">
        <w:rPr>
          <w:rFonts w:cs="Calibri"/>
          <w:sz w:val="28"/>
          <w:szCs w:val="28"/>
          <w:lang w:val="ru-RU"/>
        </w:rPr>
        <w:t xml:space="preserve"> возможности установления </w:t>
      </w:r>
      <w:r w:rsidR="003B1203" w:rsidRPr="00003D2F">
        <w:rPr>
          <w:rFonts w:cs="Calibri"/>
          <w:sz w:val="28"/>
          <w:szCs w:val="28"/>
          <w:lang w:val="ru-RU"/>
        </w:rPr>
        <w:t xml:space="preserve">пенсии за выслугу лет </w:t>
      </w:r>
      <w:r w:rsidR="00730C77" w:rsidRPr="00003D2F">
        <w:rPr>
          <w:rFonts w:cs="Calibri"/>
          <w:sz w:val="28"/>
          <w:szCs w:val="28"/>
          <w:lang w:val="ru-RU"/>
        </w:rPr>
        <w:t xml:space="preserve">и ее размере </w:t>
      </w:r>
      <w:r w:rsidR="003B1203" w:rsidRPr="00003D2F">
        <w:rPr>
          <w:rFonts w:cs="Calibri"/>
          <w:sz w:val="28"/>
          <w:szCs w:val="28"/>
          <w:lang w:val="ru-RU"/>
        </w:rPr>
        <w:t xml:space="preserve">либо об отказе в ее </w:t>
      </w:r>
      <w:r w:rsidR="00730C77" w:rsidRPr="00003D2F">
        <w:rPr>
          <w:rFonts w:cs="Calibri"/>
          <w:sz w:val="28"/>
          <w:szCs w:val="28"/>
          <w:lang w:val="ru-RU"/>
        </w:rPr>
        <w:t>установлении</w:t>
      </w:r>
      <w:r w:rsidR="003B1203" w:rsidRPr="00003D2F">
        <w:rPr>
          <w:rFonts w:cs="Calibri"/>
          <w:sz w:val="28"/>
          <w:szCs w:val="28"/>
          <w:lang w:val="ru-RU"/>
        </w:rPr>
        <w:t xml:space="preserve"> на основании представленных документов</w:t>
      </w:r>
      <w:r w:rsidR="00730C77" w:rsidRPr="00003D2F">
        <w:rPr>
          <w:rFonts w:cs="Calibri"/>
          <w:sz w:val="28"/>
          <w:szCs w:val="28"/>
          <w:lang w:val="ru-RU"/>
        </w:rPr>
        <w:t>;</w:t>
      </w:r>
    </w:p>
    <w:p w:rsidR="00730C77" w:rsidRPr="00003D2F" w:rsidRDefault="009A7424" w:rsidP="00003D2F">
      <w:pPr>
        <w:widowControl w:val="0"/>
        <w:autoSpaceDE w:val="0"/>
        <w:autoSpaceDN w:val="0"/>
        <w:adjustRightInd w:val="0"/>
        <w:ind w:firstLine="709"/>
        <w:jc w:val="both"/>
        <w:rPr>
          <w:sz w:val="28"/>
          <w:szCs w:val="28"/>
          <w:lang w:val="ru-RU"/>
        </w:rPr>
      </w:pPr>
      <w:proofErr w:type="spellStart"/>
      <w:r w:rsidRPr="00003D2F">
        <w:rPr>
          <w:sz w:val="28"/>
          <w:szCs w:val="28"/>
          <w:lang w:val="ru-RU"/>
        </w:rPr>
        <w:t>д</w:t>
      </w:r>
      <w:proofErr w:type="spellEnd"/>
      <w:r w:rsidRPr="00003D2F">
        <w:rPr>
          <w:sz w:val="28"/>
          <w:szCs w:val="28"/>
          <w:lang w:val="ru-RU"/>
        </w:rPr>
        <w:t>)</w:t>
      </w:r>
      <w:r w:rsidR="00730C77" w:rsidRPr="00003D2F">
        <w:rPr>
          <w:sz w:val="28"/>
          <w:szCs w:val="28"/>
          <w:lang w:val="ru-RU"/>
        </w:rPr>
        <w:t xml:space="preserve"> производит расчет суммы пенсии за выслугу лет в денежном выражении;</w:t>
      </w:r>
    </w:p>
    <w:p w:rsidR="003B1203" w:rsidRPr="00003D2F" w:rsidRDefault="009A7424" w:rsidP="00003D2F">
      <w:pPr>
        <w:widowControl w:val="0"/>
        <w:autoSpaceDE w:val="0"/>
        <w:autoSpaceDN w:val="0"/>
        <w:adjustRightInd w:val="0"/>
        <w:ind w:firstLine="709"/>
        <w:jc w:val="both"/>
        <w:rPr>
          <w:rFonts w:cs="Calibri"/>
          <w:sz w:val="28"/>
          <w:szCs w:val="28"/>
          <w:lang w:val="ru-RU"/>
        </w:rPr>
      </w:pPr>
      <w:r w:rsidRPr="00003D2F">
        <w:rPr>
          <w:sz w:val="28"/>
          <w:szCs w:val="28"/>
          <w:lang w:val="ru-RU"/>
        </w:rPr>
        <w:t>е)</w:t>
      </w:r>
      <w:r w:rsidR="00730C77" w:rsidRPr="00003D2F">
        <w:rPr>
          <w:sz w:val="28"/>
          <w:szCs w:val="28"/>
          <w:lang w:val="ru-RU"/>
        </w:rPr>
        <w:t xml:space="preserve"> готовит проект распоряжения Администрации города Элисты об установлении заявителю пенсии за выслугу лет.</w:t>
      </w:r>
    </w:p>
    <w:p w:rsidR="00D82D1C" w:rsidRPr="00003D2F" w:rsidRDefault="00D82D1C" w:rsidP="00003D2F">
      <w:pPr>
        <w:pStyle w:val="ConsPlusNormal"/>
        <w:widowControl w:val="0"/>
        <w:ind w:firstLine="709"/>
        <w:jc w:val="both"/>
        <w:rPr>
          <w:rFonts w:ascii="Times New Roman" w:hAnsi="Times New Roman" w:cs="Times New Roman"/>
          <w:sz w:val="28"/>
          <w:szCs w:val="28"/>
        </w:rPr>
      </w:pPr>
      <w:proofErr w:type="gramStart"/>
      <w:r w:rsidRPr="00003D2F">
        <w:rPr>
          <w:rFonts w:ascii="Times New Roman" w:hAnsi="Times New Roman" w:cs="Times New Roman"/>
          <w:sz w:val="28"/>
          <w:szCs w:val="28"/>
        </w:rPr>
        <w:t xml:space="preserve">К распоряжению об установлении пенсии за выслугу лет прилагаются заявление лица об установлении </w:t>
      </w:r>
      <w:r w:rsidR="00730C77" w:rsidRPr="00003D2F">
        <w:rPr>
          <w:rFonts w:ascii="Times New Roman" w:hAnsi="Times New Roman" w:cs="Times New Roman"/>
          <w:sz w:val="28"/>
          <w:szCs w:val="28"/>
        </w:rPr>
        <w:t>пенсии за выслугу лет</w:t>
      </w:r>
      <w:r w:rsidRPr="00003D2F">
        <w:rPr>
          <w:rFonts w:ascii="Times New Roman" w:hAnsi="Times New Roman" w:cs="Times New Roman"/>
          <w:sz w:val="28"/>
          <w:szCs w:val="28"/>
        </w:rPr>
        <w:t xml:space="preserve">, справка о размере месячного денежного содержания, оформляемая согласно </w:t>
      </w:r>
      <w:hyperlink w:anchor="Par254" w:history="1">
        <w:r w:rsidR="00445B8A" w:rsidRPr="00003D2F">
          <w:rPr>
            <w:rFonts w:ascii="Times New Roman" w:hAnsi="Times New Roman" w:cs="Times New Roman"/>
            <w:sz w:val="28"/>
            <w:szCs w:val="28"/>
          </w:rPr>
          <w:t>Приложению 2</w:t>
        </w:r>
      </w:hyperlink>
      <w:r w:rsidRPr="00003D2F">
        <w:rPr>
          <w:rFonts w:ascii="Times New Roman" w:hAnsi="Times New Roman" w:cs="Times New Roman"/>
          <w:sz w:val="28"/>
          <w:szCs w:val="28"/>
        </w:rPr>
        <w:t xml:space="preserve">, справка о периодах муниципальной службы (работы), учитываемых при исчислении стажа муниципальной службы, оформляемая согласно </w:t>
      </w:r>
      <w:hyperlink w:anchor="Par328" w:history="1">
        <w:r w:rsidR="00445B8A" w:rsidRPr="00003D2F">
          <w:rPr>
            <w:rFonts w:ascii="Times New Roman" w:hAnsi="Times New Roman" w:cs="Times New Roman"/>
            <w:sz w:val="28"/>
            <w:szCs w:val="28"/>
          </w:rPr>
          <w:t>Приложению 3</w:t>
        </w:r>
      </w:hyperlink>
      <w:r w:rsidRPr="00003D2F">
        <w:rPr>
          <w:rFonts w:ascii="Times New Roman" w:hAnsi="Times New Roman" w:cs="Times New Roman"/>
          <w:sz w:val="28"/>
          <w:szCs w:val="28"/>
        </w:rPr>
        <w:t>, справка Управления Пенсионного фонда Российской Федера</w:t>
      </w:r>
      <w:r w:rsidR="0056539C">
        <w:rPr>
          <w:rFonts w:ascii="Times New Roman" w:hAnsi="Times New Roman" w:cs="Times New Roman"/>
          <w:sz w:val="28"/>
          <w:szCs w:val="28"/>
        </w:rPr>
        <w:t>ции в городе</w:t>
      </w:r>
      <w:r w:rsidRPr="00003D2F">
        <w:rPr>
          <w:rFonts w:ascii="Times New Roman" w:hAnsi="Times New Roman" w:cs="Times New Roman"/>
          <w:sz w:val="28"/>
          <w:szCs w:val="28"/>
        </w:rPr>
        <w:t xml:space="preserve"> Элиста, осуществляющего выплату трудовой пенсии по старости (инвалидности), о</w:t>
      </w:r>
      <w:proofErr w:type="gramEnd"/>
      <w:r w:rsidRPr="00003D2F">
        <w:rPr>
          <w:rFonts w:ascii="Times New Roman" w:hAnsi="Times New Roman" w:cs="Times New Roman"/>
          <w:sz w:val="28"/>
          <w:szCs w:val="28"/>
        </w:rPr>
        <w:t xml:space="preserve"> назначенной пенсии с указанием федерального закона, в соответствии с которым она назначена, копия трудовой книжки, копии иных документов, подтверждающих стаж муниципальной службы.</w:t>
      </w:r>
    </w:p>
    <w:p w:rsidR="00D82D1C" w:rsidRPr="00E37F58" w:rsidRDefault="00D82D1C" w:rsidP="00003D2F">
      <w:pPr>
        <w:pStyle w:val="ConsPlusNormal"/>
        <w:widowControl w:val="0"/>
        <w:ind w:firstLine="709"/>
        <w:jc w:val="both"/>
        <w:rPr>
          <w:rFonts w:ascii="Times New Roman" w:hAnsi="Times New Roman" w:cs="Times New Roman"/>
          <w:sz w:val="28"/>
          <w:szCs w:val="28"/>
        </w:rPr>
      </w:pPr>
      <w:bookmarkStart w:id="3" w:name="Par84"/>
      <w:bookmarkEnd w:id="3"/>
      <w:proofErr w:type="gramStart"/>
      <w:r w:rsidRPr="00003D2F">
        <w:rPr>
          <w:rFonts w:ascii="Times New Roman" w:hAnsi="Times New Roman" w:cs="Times New Roman"/>
          <w:sz w:val="28"/>
          <w:szCs w:val="28"/>
        </w:rPr>
        <w:t>В случае если имеются основания для установления пенсии за выслугу лет, но сумма пенсии за выслугу лет и трудовой пенсии по старости (инвалидности) превыша</w:t>
      </w:r>
      <w:r w:rsidR="00445B8A" w:rsidRPr="00003D2F">
        <w:rPr>
          <w:rFonts w:ascii="Times New Roman" w:hAnsi="Times New Roman" w:cs="Times New Roman"/>
          <w:sz w:val="28"/>
          <w:szCs w:val="28"/>
        </w:rPr>
        <w:t>е</w:t>
      </w:r>
      <w:r w:rsidRPr="00003D2F">
        <w:rPr>
          <w:rFonts w:ascii="Times New Roman" w:hAnsi="Times New Roman" w:cs="Times New Roman"/>
          <w:sz w:val="28"/>
          <w:szCs w:val="28"/>
        </w:rPr>
        <w:t xml:space="preserve">т размеры, установленные </w:t>
      </w:r>
      <w:hyperlink w:anchor="Par75" w:history="1">
        <w:r w:rsidRPr="00003D2F">
          <w:rPr>
            <w:rFonts w:ascii="Times New Roman" w:hAnsi="Times New Roman" w:cs="Times New Roman"/>
            <w:sz w:val="28"/>
            <w:szCs w:val="28"/>
          </w:rPr>
          <w:t>пунктами 4</w:t>
        </w:r>
      </w:hyperlink>
      <w:r w:rsidRPr="00003D2F">
        <w:rPr>
          <w:rFonts w:ascii="Times New Roman" w:hAnsi="Times New Roman" w:cs="Times New Roman"/>
          <w:sz w:val="28"/>
          <w:szCs w:val="28"/>
        </w:rPr>
        <w:t xml:space="preserve">, </w:t>
      </w:r>
      <w:hyperlink w:anchor="Par80" w:history="1">
        <w:r w:rsidRPr="00003D2F">
          <w:rPr>
            <w:rFonts w:ascii="Times New Roman" w:hAnsi="Times New Roman" w:cs="Times New Roman"/>
            <w:sz w:val="28"/>
            <w:szCs w:val="28"/>
          </w:rPr>
          <w:t>5</w:t>
        </w:r>
      </w:hyperlink>
      <w:r w:rsidRPr="00003D2F">
        <w:rPr>
          <w:rFonts w:ascii="Times New Roman" w:hAnsi="Times New Roman" w:cs="Times New Roman"/>
          <w:sz w:val="28"/>
          <w:szCs w:val="28"/>
        </w:rPr>
        <w:t xml:space="preserve"> настоящего Положения, </w:t>
      </w:r>
      <w:r w:rsidRPr="00E37F58">
        <w:rPr>
          <w:rFonts w:ascii="Times New Roman" w:hAnsi="Times New Roman" w:cs="Times New Roman"/>
          <w:sz w:val="28"/>
          <w:szCs w:val="28"/>
        </w:rPr>
        <w:t>пенсия за выслугу лет устанавливается с условием ее выплаты с момента, когда общая сумма пенсии за выслугу лет и трудовой пенсии по старости (инвалидности) не будет превышать установленных размеров.</w:t>
      </w:r>
      <w:proofErr w:type="gramEnd"/>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В случае отсутствия оснований для уста</w:t>
      </w:r>
      <w:r w:rsidR="0056539C">
        <w:rPr>
          <w:rFonts w:ascii="Times New Roman" w:hAnsi="Times New Roman" w:cs="Times New Roman"/>
          <w:sz w:val="28"/>
          <w:szCs w:val="28"/>
        </w:rPr>
        <w:t>новления пенсии за выслугу лет К</w:t>
      </w:r>
      <w:r w:rsidRPr="00003D2F">
        <w:rPr>
          <w:rFonts w:ascii="Times New Roman" w:hAnsi="Times New Roman" w:cs="Times New Roman"/>
          <w:sz w:val="28"/>
          <w:szCs w:val="28"/>
        </w:rPr>
        <w:t xml:space="preserve">омиссия принимает решение об отказе заявителю в установлении пенсии за выслугу лет. О принятом решении в письменной форме сообщается заявителю с приложением копии </w:t>
      </w:r>
      <w:r w:rsidR="0056539C">
        <w:rPr>
          <w:rFonts w:ascii="Times New Roman" w:hAnsi="Times New Roman" w:cs="Times New Roman"/>
          <w:sz w:val="28"/>
          <w:szCs w:val="28"/>
        </w:rPr>
        <w:t>решения К</w:t>
      </w:r>
      <w:r w:rsidR="00795ABE" w:rsidRPr="00003D2F">
        <w:rPr>
          <w:rFonts w:ascii="Times New Roman" w:hAnsi="Times New Roman" w:cs="Times New Roman"/>
          <w:sz w:val="28"/>
          <w:szCs w:val="28"/>
        </w:rPr>
        <w:t>омиссии</w:t>
      </w:r>
      <w:r w:rsidRPr="00003D2F">
        <w:rPr>
          <w:rFonts w:ascii="Times New Roman" w:hAnsi="Times New Roman" w:cs="Times New Roman"/>
          <w:sz w:val="28"/>
          <w:szCs w:val="28"/>
        </w:rPr>
        <w:t xml:space="preserve"> или выписки из него.</w:t>
      </w:r>
    </w:p>
    <w:p w:rsidR="00D82D1C" w:rsidRPr="0056539C" w:rsidRDefault="0056539C" w:rsidP="00003D2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Решение К</w:t>
      </w:r>
      <w:r w:rsidR="00D82D1C" w:rsidRPr="00003D2F">
        <w:rPr>
          <w:rFonts w:ascii="Times New Roman" w:hAnsi="Times New Roman" w:cs="Times New Roman"/>
          <w:sz w:val="28"/>
          <w:szCs w:val="28"/>
        </w:rPr>
        <w:t xml:space="preserve">омиссии о назначении пенсии за выслугу лет вместе с заявлением заявителя и всеми необходимыми для ее назначения документами направляются </w:t>
      </w:r>
      <w:r w:rsidR="00D82D1C" w:rsidRPr="0056539C">
        <w:rPr>
          <w:rFonts w:ascii="Times New Roman" w:hAnsi="Times New Roman" w:cs="Times New Roman"/>
          <w:sz w:val="28"/>
          <w:szCs w:val="28"/>
        </w:rPr>
        <w:t xml:space="preserve">в сектор по кадрам Администрации города Элисты для формирования личного дела заявителя, хранения и осуществления на их основе выплат. </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lastRenderedPageBreak/>
        <w:t>1</w:t>
      </w:r>
      <w:r w:rsidR="00DB7C48">
        <w:rPr>
          <w:rFonts w:ascii="Times New Roman" w:hAnsi="Times New Roman" w:cs="Times New Roman"/>
          <w:sz w:val="28"/>
          <w:szCs w:val="28"/>
        </w:rPr>
        <w:t>3</w:t>
      </w:r>
      <w:r w:rsidRPr="00003D2F">
        <w:rPr>
          <w:rFonts w:ascii="Times New Roman" w:hAnsi="Times New Roman" w:cs="Times New Roman"/>
          <w:sz w:val="28"/>
          <w:szCs w:val="28"/>
        </w:rPr>
        <w:t>. Распоряжение Администрации города Элисты об установлении пенсии за выслугу лет в семидневный срок со дня его принятия направляется в отдел бухгалтерского учета Администрации города Элисты для осуществления</w:t>
      </w:r>
      <w:r w:rsidR="00C15364" w:rsidRPr="00003D2F">
        <w:rPr>
          <w:rFonts w:ascii="Times New Roman" w:hAnsi="Times New Roman" w:cs="Times New Roman"/>
          <w:sz w:val="28"/>
          <w:szCs w:val="28"/>
        </w:rPr>
        <w:t xml:space="preserve"> выплаты пенсии за выслугу лет.</w:t>
      </w:r>
    </w:p>
    <w:p w:rsidR="00D82D1C" w:rsidRPr="00003D2F" w:rsidRDefault="00D82D1C" w:rsidP="00003D2F">
      <w:pPr>
        <w:pStyle w:val="ConsPlusNormal"/>
        <w:widowControl w:val="0"/>
        <w:ind w:firstLine="709"/>
        <w:jc w:val="both"/>
        <w:rPr>
          <w:rFonts w:ascii="Times New Roman" w:hAnsi="Times New Roman" w:cs="Times New Roman"/>
          <w:sz w:val="28"/>
          <w:szCs w:val="28"/>
        </w:rPr>
      </w:pPr>
      <w:bookmarkStart w:id="4" w:name="Par94"/>
      <w:bookmarkEnd w:id="4"/>
      <w:r w:rsidRPr="00003D2F">
        <w:rPr>
          <w:rFonts w:ascii="Times New Roman" w:hAnsi="Times New Roman" w:cs="Times New Roman"/>
          <w:sz w:val="28"/>
          <w:szCs w:val="28"/>
        </w:rPr>
        <w:t>1</w:t>
      </w:r>
      <w:r w:rsidR="00DB7C48">
        <w:rPr>
          <w:rFonts w:ascii="Times New Roman" w:hAnsi="Times New Roman" w:cs="Times New Roman"/>
          <w:sz w:val="28"/>
          <w:szCs w:val="28"/>
        </w:rPr>
        <w:t>4</w:t>
      </w:r>
      <w:r w:rsidRPr="00003D2F">
        <w:rPr>
          <w:rFonts w:ascii="Times New Roman" w:hAnsi="Times New Roman" w:cs="Times New Roman"/>
          <w:sz w:val="28"/>
          <w:szCs w:val="28"/>
        </w:rPr>
        <w:t>. Администрация города Элисты направляет заявителю уведомление (</w:t>
      </w:r>
      <w:hyperlink w:anchor="Par452" w:history="1">
        <w:r w:rsidR="000A0B78" w:rsidRPr="00003D2F">
          <w:rPr>
            <w:rFonts w:ascii="Times New Roman" w:hAnsi="Times New Roman" w:cs="Times New Roman"/>
            <w:sz w:val="28"/>
            <w:szCs w:val="28"/>
          </w:rPr>
          <w:t>Приложение 5</w:t>
        </w:r>
      </w:hyperlink>
      <w:r w:rsidRPr="00003D2F">
        <w:rPr>
          <w:rFonts w:ascii="Times New Roman" w:hAnsi="Times New Roman" w:cs="Times New Roman"/>
          <w:sz w:val="28"/>
          <w:szCs w:val="28"/>
        </w:rPr>
        <w:t>) с приложением копии распоряжения или выписки из него.</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1</w:t>
      </w:r>
      <w:r w:rsidR="00DB7C48">
        <w:rPr>
          <w:rFonts w:ascii="Times New Roman" w:hAnsi="Times New Roman" w:cs="Times New Roman"/>
          <w:sz w:val="28"/>
          <w:szCs w:val="28"/>
        </w:rPr>
        <w:t>5</w:t>
      </w:r>
      <w:r w:rsidRPr="00003D2F">
        <w:rPr>
          <w:rFonts w:ascii="Times New Roman" w:hAnsi="Times New Roman" w:cs="Times New Roman"/>
          <w:sz w:val="28"/>
          <w:szCs w:val="28"/>
        </w:rPr>
        <w:t xml:space="preserve">. </w:t>
      </w:r>
      <w:proofErr w:type="gramStart"/>
      <w:r w:rsidRPr="00003D2F">
        <w:rPr>
          <w:rFonts w:ascii="Times New Roman" w:hAnsi="Times New Roman" w:cs="Times New Roman"/>
          <w:sz w:val="28"/>
          <w:szCs w:val="28"/>
        </w:rPr>
        <w:t>Пен</w:t>
      </w:r>
      <w:r w:rsidR="0056539C">
        <w:rPr>
          <w:rFonts w:ascii="Times New Roman" w:hAnsi="Times New Roman" w:cs="Times New Roman"/>
          <w:sz w:val="28"/>
          <w:szCs w:val="28"/>
        </w:rPr>
        <w:t>сия за выслугу лет назначается К</w:t>
      </w:r>
      <w:r w:rsidRPr="00003D2F">
        <w:rPr>
          <w:rFonts w:ascii="Times New Roman" w:hAnsi="Times New Roman" w:cs="Times New Roman"/>
          <w:sz w:val="28"/>
          <w:szCs w:val="28"/>
        </w:rPr>
        <w:t>омиссией с 1-го числа месяца, в котором заявитель обратился за ней со всеми необходимыми документами, но не ранее дня</w:t>
      </w:r>
      <w:r w:rsidR="009B52F7" w:rsidRPr="00003D2F">
        <w:rPr>
          <w:rFonts w:ascii="Times New Roman" w:hAnsi="Times New Roman" w:cs="Times New Roman"/>
          <w:sz w:val="28"/>
          <w:szCs w:val="28"/>
        </w:rPr>
        <w:t>, следующего за днем</w:t>
      </w:r>
      <w:r w:rsidRPr="00003D2F">
        <w:rPr>
          <w:rFonts w:ascii="Times New Roman" w:hAnsi="Times New Roman" w:cs="Times New Roman"/>
          <w:sz w:val="28"/>
          <w:szCs w:val="28"/>
        </w:rPr>
        <w:t xml:space="preserve"> увольнения с должности муниципальной службы и назначения трудовой пенсии  по старости (инвалидности) в соответствии с Федеральным законом «О трудовых пенсиях в </w:t>
      </w:r>
      <w:r w:rsidR="00C15364" w:rsidRPr="00003D2F">
        <w:rPr>
          <w:rFonts w:ascii="Times New Roman" w:hAnsi="Times New Roman" w:cs="Times New Roman"/>
          <w:sz w:val="28"/>
          <w:szCs w:val="28"/>
        </w:rPr>
        <w:t xml:space="preserve">Российской </w:t>
      </w:r>
      <w:r w:rsidRPr="00003D2F">
        <w:rPr>
          <w:rFonts w:ascii="Times New Roman" w:hAnsi="Times New Roman" w:cs="Times New Roman"/>
          <w:sz w:val="28"/>
          <w:szCs w:val="28"/>
        </w:rPr>
        <w:t>Федерации» или Законом Российской Федерации «О занятости населения в Российской Федерации».</w:t>
      </w:r>
      <w:proofErr w:type="gramEnd"/>
    </w:p>
    <w:p w:rsidR="00F345A8" w:rsidRPr="00003D2F" w:rsidRDefault="00F345A8" w:rsidP="00003D2F">
      <w:pPr>
        <w:widowControl w:val="0"/>
        <w:autoSpaceDE w:val="0"/>
        <w:autoSpaceDN w:val="0"/>
        <w:adjustRightInd w:val="0"/>
        <w:ind w:firstLine="709"/>
        <w:jc w:val="both"/>
        <w:rPr>
          <w:rFonts w:cs="Calibri"/>
          <w:sz w:val="28"/>
          <w:szCs w:val="28"/>
          <w:lang w:val="ru-RU"/>
        </w:rPr>
      </w:pPr>
      <w:r w:rsidRPr="00003D2F">
        <w:rPr>
          <w:rFonts w:cs="Calibri"/>
          <w:sz w:val="28"/>
          <w:szCs w:val="28"/>
          <w:lang w:val="ru-RU"/>
        </w:rPr>
        <w:t xml:space="preserve">Днем обращения за назначением пенсии за выслугу лет считается день регистрации </w:t>
      </w:r>
      <w:r w:rsidR="009B52F7" w:rsidRPr="00003D2F">
        <w:rPr>
          <w:rFonts w:cs="Calibri"/>
          <w:sz w:val="28"/>
          <w:szCs w:val="28"/>
          <w:lang w:val="ru-RU"/>
        </w:rPr>
        <w:t xml:space="preserve">Администрацией города Элисты </w:t>
      </w:r>
      <w:r w:rsidRPr="00003D2F">
        <w:rPr>
          <w:rFonts w:cs="Calibri"/>
          <w:sz w:val="28"/>
          <w:szCs w:val="28"/>
          <w:lang w:val="ru-RU"/>
        </w:rPr>
        <w:t>заявления со</w:t>
      </w:r>
      <w:r w:rsidR="009B52F7" w:rsidRPr="00003D2F">
        <w:rPr>
          <w:rFonts w:cs="Calibri"/>
          <w:sz w:val="28"/>
          <w:szCs w:val="28"/>
          <w:lang w:val="ru-RU"/>
        </w:rPr>
        <w:t xml:space="preserve"> всеми необходимыми документами.</w:t>
      </w:r>
    </w:p>
    <w:p w:rsidR="00D82D1C" w:rsidRPr="00003D2F" w:rsidRDefault="00DB7C48" w:rsidP="00003D2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16</w:t>
      </w:r>
      <w:r w:rsidR="00D82D1C" w:rsidRPr="00003D2F">
        <w:rPr>
          <w:rFonts w:ascii="Times New Roman" w:hAnsi="Times New Roman" w:cs="Times New Roman"/>
          <w:sz w:val="28"/>
          <w:szCs w:val="28"/>
        </w:rPr>
        <w:t>. Пенсия за выслугу лет, установленная к трудовой пенсии по старости (инвалидности), назначается пожизненно. Пенсия за выслугу лет, установленная к пенсии по инвалидности, назначается на срок, на который определена инвалидность.</w:t>
      </w:r>
    </w:p>
    <w:p w:rsidR="00E044C3" w:rsidRPr="00003D2F" w:rsidRDefault="00D82D1C" w:rsidP="00003D2F">
      <w:pPr>
        <w:widowControl w:val="0"/>
        <w:autoSpaceDE w:val="0"/>
        <w:autoSpaceDN w:val="0"/>
        <w:adjustRightInd w:val="0"/>
        <w:ind w:firstLine="709"/>
        <w:jc w:val="both"/>
        <w:rPr>
          <w:rFonts w:cs="Calibri"/>
          <w:sz w:val="28"/>
          <w:szCs w:val="28"/>
          <w:lang w:val="ru-RU"/>
        </w:rPr>
      </w:pPr>
      <w:r w:rsidRPr="00003D2F">
        <w:rPr>
          <w:sz w:val="28"/>
          <w:szCs w:val="28"/>
          <w:lang w:val="ru-RU"/>
        </w:rPr>
        <w:t>1</w:t>
      </w:r>
      <w:r w:rsidR="00DB7C48">
        <w:rPr>
          <w:sz w:val="28"/>
          <w:szCs w:val="28"/>
          <w:lang w:val="ru-RU"/>
        </w:rPr>
        <w:t>7</w:t>
      </w:r>
      <w:r w:rsidRPr="00003D2F">
        <w:rPr>
          <w:sz w:val="28"/>
          <w:szCs w:val="28"/>
          <w:lang w:val="ru-RU"/>
        </w:rPr>
        <w:t xml:space="preserve">. </w:t>
      </w:r>
      <w:r w:rsidR="00E044C3" w:rsidRPr="00003D2F">
        <w:rPr>
          <w:rFonts w:cs="Calibri"/>
          <w:sz w:val="28"/>
          <w:szCs w:val="28"/>
          <w:lang w:val="ru-RU"/>
        </w:rPr>
        <w:t xml:space="preserve">Пенсия за выслугу лет выплачивается посредством перечисления денежных средств на лицевой счет лица, которому установлена пенсия за выслугу лет, открытый в кредитном учреждении. </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Выплата пенсии за выслугу лет, а также расходы по ее доставке и пересылке </w:t>
      </w:r>
      <w:r w:rsidR="00E044C3" w:rsidRPr="00003D2F">
        <w:rPr>
          <w:rFonts w:ascii="Times New Roman" w:hAnsi="Times New Roman" w:cs="Times New Roman"/>
          <w:sz w:val="28"/>
          <w:szCs w:val="28"/>
        </w:rPr>
        <w:t>производятся</w:t>
      </w:r>
      <w:r w:rsidRPr="00003D2F">
        <w:rPr>
          <w:rFonts w:ascii="Times New Roman" w:hAnsi="Times New Roman" w:cs="Times New Roman"/>
          <w:sz w:val="28"/>
          <w:szCs w:val="28"/>
        </w:rPr>
        <w:t xml:space="preserve"> отделом бухгалтерского учета Администрации  города Элисты за счет средств, предусмотренных в бюджете города Элисты на </w:t>
      </w:r>
      <w:r w:rsidR="009B52F7" w:rsidRPr="00003D2F">
        <w:rPr>
          <w:rFonts w:ascii="Times New Roman" w:hAnsi="Times New Roman" w:cs="Times New Roman"/>
          <w:sz w:val="28"/>
          <w:szCs w:val="28"/>
        </w:rPr>
        <w:t>указанные цели</w:t>
      </w:r>
      <w:r w:rsidRPr="00003D2F">
        <w:rPr>
          <w:rFonts w:ascii="Times New Roman" w:hAnsi="Times New Roman" w:cs="Times New Roman"/>
          <w:sz w:val="28"/>
          <w:szCs w:val="28"/>
        </w:rPr>
        <w:t>.</w:t>
      </w:r>
    </w:p>
    <w:p w:rsidR="00D82D1C" w:rsidRPr="00003D2F" w:rsidRDefault="00D82D1C" w:rsidP="00003D2F">
      <w:pPr>
        <w:widowControl w:val="0"/>
        <w:autoSpaceDE w:val="0"/>
        <w:autoSpaceDN w:val="0"/>
        <w:adjustRightInd w:val="0"/>
        <w:ind w:firstLine="709"/>
        <w:jc w:val="both"/>
        <w:outlineLvl w:val="0"/>
        <w:rPr>
          <w:sz w:val="28"/>
          <w:szCs w:val="28"/>
          <w:lang w:val="ru-RU"/>
        </w:rPr>
      </w:pPr>
      <w:r w:rsidRPr="00003D2F">
        <w:rPr>
          <w:sz w:val="28"/>
          <w:szCs w:val="28"/>
          <w:lang w:val="ru-RU"/>
        </w:rPr>
        <w:t>1</w:t>
      </w:r>
      <w:r w:rsidR="00DB7C48">
        <w:rPr>
          <w:sz w:val="28"/>
          <w:szCs w:val="28"/>
          <w:lang w:val="ru-RU"/>
        </w:rPr>
        <w:t>8</w:t>
      </w:r>
      <w:r w:rsidRPr="00003D2F">
        <w:rPr>
          <w:sz w:val="28"/>
          <w:szCs w:val="28"/>
          <w:lang w:val="ru-RU"/>
        </w:rPr>
        <w:t>.</w:t>
      </w:r>
      <w:r w:rsidR="009B52F7" w:rsidRPr="00003D2F">
        <w:rPr>
          <w:sz w:val="28"/>
          <w:szCs w:val="28"/>
          <w:lang w:val="ru-RU"/>
        </w:rPr>
        <w:t xml:space="preserve"> </w:t>
      </w:r>
      <w:proofErr w:type="gramStart"/>
      <w:r w:rsidRPr="00003D2F">
        <w:rPr>
          <w:sz w:val="28"/>
          <w:szCs w:val="28"/>
          <w:lang w:val="ru-RU"/>
        </w:rPr>
        <w:t xml:space="preserve">При замещении лицом, получающим пенсию за выслугу лет, 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w:t>
      </w:r>
      <w:r w:rsidR="009B52F7" w:rsidRPr="00003D2F">
        <w:rPr>
          <w:sz w:val="28"/>
          <w:szCs w:val="28"/>
          <w:lang w:val="ru-RU"/>
        </w:rPr>
        <w:t>должности государственной гражданской службы Российской Федерации, должности государственной гражданской службы Республики Калмыкия либо должности государственной гражданской службы субъекта Российской Федерации, выборной и иной муниципальной должности, должности муниципальной службы</w:t>
      </w:r>
      <w:r w:rsidRPr="00003D2F">
        <w:rPr>
          <w:sz w:val="28"/>
          <w:szCs w:val="28"/>
          <w:lang w:val="ru-RU"/>
        </w:rPr>
        <w:t xml:space="preserve"> выплата пенсии за выслугу лет приостанавливается.</w:t>
      </w:r>
      <w:proofErr w:type="gramEnd"/>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Лицо, получающее пенсию за выслугу лет и назначенное на одну из указанных должностей, обязано в </w:t>
      </w:r>
      <w:r w:rsidR="000F5DA4" w:rsidRPr="00003D2F">
        <w:rPr>
          <w:rFonts w:ascii="Times New Roman" w:hAnsi="Times New Roman" w:cs="Times New Roman"/>
          <w:sz w:val="28"/>
          <w:szCs w:val="28"/>
        </w:rPr>
        <w:t>пяти</w:t>
      </w:r>
      <w:r w:rsidRPr="00003D2F">
        <w:rPr>
          <w:rFonts w:ascii="Times New Roman" w:hAnsi="Times New Roman" w:cs="Times New Roman"/>
          <w:sz w:val="28"/>
          <w:szCs w:val="28"/>
        </w:rPr>
        <w:t>дневный срок сообщить об этом в письменной форме в Администрацию города.</w:t>
      </w:r>
    </w:p>
    <w:p w:rsidR="009B52F7" w:rsidRPr="00003D2F" w:rsidRDefault="009B52F7"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Приостановление выплаты пенсии за выслугу лет производится на основании распоряжения Администрации города Элисты со дня начала замещения одной из указанных должностей.</w:t>
      </w:r>
    </w:p>
    <w:p w:rsidR="00D82D1C" w:rsidRPr="00003D2F" w:rsidRDefault="00DB7C48" w:rsidP="00003D2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19</w:t>
      </w:r>
      <w:r w:rsidR="00D82D1C" w:rsidRPr="00003D2F">
        <w:rPr>
          <w:rFonts w:ascii="Times New Roman" w:hAnsi="Times New Roman" w:cs="Times New Roman"/>
          <w:sz w:val="28"/>
          <w:szCs w:val="28"/>
        </w:rPr>
        <w:t xml:space="preserve">. </w:t>
      </w:r>
      <w:proofErr w:type="gramStart"/>
      <w:r w:rsidR="00D82D1C" w:rsidRPr="00003D2F">
        <w:rPr>
          <w:rFonts w:ascii="Times New Roman" w:hAnsi="Times New Roman" w:cs="Times New Roman"/>
          <w:sz w:val="28"/>
          <w:szCs w:val="28"/>
        </w:rPr>
        <w:t xml:space="preserve">При последующем освобождении от </w:t>
      </w:r>
      <w:r w:rsidR="009B52F7" w:rsidRPr="00003D2F">
        <w:rPr>
          <w:rFonts w:ascii="Times New Roman" w:hAnsi="Times New Roman" w:cs="Times New Roman"/>
          <w:sz w:val="28"/>
          <w:szCs w:val="28"/>
        </w:rPr>
        <w:t xml:space="preserve">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должности государственной гражданской службы Российской Федерации, должности </w:t>
      </w:r>
      <w:r w:rsidR="009B52F7" w:rsidRPr="00003D2F">
        <w:rPr>
          <w:rFonts w:ascii="Times New Roman" w:hAnsi="Times New Roman" w:cs="Times New Roman"/>
          <w:sz w:val="28"/>
          <w:szCs w:val="28"/>
        </w:rPr>
        <w:lastRenderedPageBreak/>
        <w:t xml:space="preserve">государственной гражданской службы Республики Калмыкия либо должности государственной гражданской службы субъекта Российской Федерации, выборной и иной муниципальной должности, должности муниципальной службы </w:t>
      </w:r>
      <w:r w:rsidR="00D82D1C" w:rsidRPr="00003D2F">
        <w:rPr>
          <w:rFonts w:ascii="Times New Roman" w:hAnsi="Times New Roman" w:cs="Times New Roman"/>
          <w:sz w:val="28"/>
          <w:szCs w:val="28"/>
        </w:rPr>
        <w:t xml:space="preserve">выплата пенсии за выслугу лет возобновляется по заявлению лица, оформленному согласно </w:t>
      </w:r>
      <w:hyperlink w:anchor="Par230" w:history="1">
        <w:r w:rsidR="00D82D1C" w:rsidRPr="00003D2F">
          <w:rPr>
            <w:rFonts w:ascii="Times New Roman" w:hAnsi="Times New Roman" w:cs="Times New Roman"/>
            <w:sz w:val="28"/>
            <w:szCs w:val="28"/>
          </w:rPr>
          <w:t>Приложению 1</w:t>
        </w:r>
      </w:hyperlink>
      <w:r w:rsidR="00D82D1C" w:rsidRPr="00003D2F">
        <w:rPr>
          <w:rFonts w:ascii="Times New Roman" w:hAnsi="Times New Roman" w:cs="Times New Roman"/>
          <w:sz w:val="28"/>
          <w:szCs w:val="28"/>
        </w:rPr>
        <w:t>, направленному</w:t>
      </w:r>
      <w:proofErr w:type="gramEnd"/>
      <w:r w:rsidR="00D82D1C" w:rsidRPr="00003D2F">
        <w:rPr>
          <w:rFonts w:ascii="Times New Roman" w:hAnsi="Times New Roman" w:cs="Times New Roman"/>
          <w:sz w:val="28"/>
          <w:szCs w:val="28"/>
        </w:rPr>
        <w:t xml:space="preserve"> в Администрацию  города Элисты, с приложением копии решения об освобождении от соответствующей должности.</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Распоряжение о возобновлении выплаты пенсии за выслугу лет, принимается в </w:t>
      </w:r>
      <w:r w:rsidR="000F5DA4" w:rsidRPr="00003D2F">
        <w:rPr>
          <w:rFonts w:ascii="Times New Roman" w:hAnsi="Times New Roman" w:cs="Times New Roman"/>
          <w:sz w:val="28"/>
          <w:szCs w:val="28"/>
        </w:rPr>
        <w:t>четырнадцати</w:t>
      </w:r>
      <w:r w:rsidRPr="00003D2F">
        <w:rPr>
          <w:rFonts w:ascii="Times New Roman" w:hAnsi="Times New Roman" w:cs="Times New Roman"/>
          <w:sz w:val="28"/>
          <w:szCs w:val="28"/>
        </w:rPr>
        <w:t>дневный срок со дня регистрации заявления.</w:t>
      </w:r>
    </w:p>
    <w:p w:rsidR="00D82D1C" w:rsidRPr="00003D2F" w:rsidRDefault="00D82D1C" w:rsidP="00003D2F">
      <w:pPr>
        <w:pStyle w:val="ConsPlusNormal"/>
        <w:widowControl w:val="0"/>
        <w:ind w:firstLine="709"/>
        <w:jc w:val="both"/>
        <w:rPr>
          <w:rFonts w:ascii="Times New Roman" w:hAnsi="Times New Roman" w:cs="Times New Roman"/>
          <w:sz w:val="28"/>
          <w:szCs w:val="28"/>
        </w:rPr>
      </w:pPr>
      <w:proofErr w:type="gramStart"/>
      <w:r w:rsidRPr="00003D2F">
        <w:rPr>
          <w:rFonts w:ascii="Times New Roman" w:hAnsi="Times New Roman" w:cs="Times New Roman"/>
          <w:sz w:val="28"/>
          <w:szCs w:val="28"/>
        </w:rPr>
        <w:t xml:space="preserve">Выплата пенсии за выслугу лет возобновляется со дня, следующего за днем освобождения от </w:t>
      </w:r>
      <w:r w:rsidR="009B52F7" w:rsidRPr="00003D2F">
        <w:rPr>
          <w:rFonts w:ascii="Times New Roman" w:hAnsi="Times New Roman" w:cs="Times New Roman"/>
          <w:sz w:val="28"/>
          <w:szCs w:val="28"/>
        </w:rPr>
        <w:t>государственной должности Российской Федерации, государственной должности Республики Калмыкия либо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Республики Калмыкия либо должности государственной гражданской службы субъекта Российской Федерации, выборной и иной муниципальной должности, должности муниципальной службы</w:t>
      </w:r>
      <w:r w:rsidRPr="00003D2F">
        <w:rPr>
          <w:rFonts w:ascii="Times New Roman" w:hAnsi="Times New Roman" w:cs="Times New Roman"/>
          <w:sz w:val="28"/>
          <w:szCs w:val="28"/>
        </w:rPr>
        <w:t>.</w:t>
      </w:r>
      <w:proofErr w:type="gramEnd"/>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w:t>
      </w:r>
      <w:r w:rsidR="00DB7C48">
        <w:rPr>
          <w:rFonts w:ascii="Times New Roman" w:hAnsi="Times New Roman" w:cs="Times New Roman"/>
          <w:sz w:val="28"/>
          <w:szCs w:val="28"/>
        </w:rPr>
        <w:t>0</w:t>
      </w:r>
      <w:r w:rsidRPr="00003D2F">
        <w:rPr>
          <w:rFonts w:ascii="Times New Roman" w:hAnsi="Times New Roman" w:cs="Times New Roman"/>
          <w:sz w:val="28"/>
          <w:szCs w:val="28"/>
        </w:rPr>
        <w:t xml:space="preserve">. Лицам, замещавшим должности муниципальной службы после установления им пенсии за выслугу лет, в </w:t>
      </w:r>
      <w:proofErr w:type="gramStart"/>
      <w:r w:rsidRPr="00003D2F">
        <w:rPr>
          <w:rFonts w:ascii="Times New Roman" w:hAnsi="Times New Roman" w:cs="Times New Roman"/>
          <w:sz w:val="28"/>
          <w:szCs w:val="28"/>
        </w:rPr>
        <w:t>связи</w:t>
      </w:r>
      <w:proofErr w:type="gramEnd"/>
      <w:r w:rsidRPr="00003D2F">
        <w:rPr>
          <w:rFonts w:ascii="Times New Roman" w:hAnsi="Times New Roman" w:cs="Times New Roman"/>
          <w:sz w:val="28"/>
          <w:szCs w:val="28"/>
        </w:rPr>
        <w:t xml:space="preserve"> с чем ее выплата приостанавливалась, по их заявлению в установленном Положением порядке может быть установлена </w:t>
      </w:r>
      <w:r w:rsidR="009B52F7" w:rsidRPr="00003D2F">
        <w:rPr>
          <w:rFonts w:ascii="Times New Roman" w:hAnsi="Times New Roman" w:cs="Times New Roman"/>
          <w:sz w:val="28"/>
          <w:szCs w:val="28"/>
        </w:rPr>
        <w:t xml:space="preserve">пенсия за выслугу лет </w:t>
      </w:r>
      <w:r w:rsidRPr="00003D2F">
        <w:rPr>
          <w:rFonts w:ascii="Times New Roman" w:hAnsi="Times New Roman" w:cs="Times New Roman"/>
          <w:sz w:val="28"/>
          <w:szCs w:val="28"/>
        </w:rPr>
        <w:t xml:space="preserve">с учетом вновь замещавшихся должностей и </w:t>
      </w:r>
      <w:r w:rsidR="00795ABE" w:rsidRPr="00003D2F">
        <w:rPr>
          <w:rFonts w:ascii="Times New Roman" w:hAnsi="Times New Roman" w:cs="Times New Roman"/>
          <w:sz w:val="28"/>
          <w:szCs w:val="28"/>
        </w:rPr>
        <w:t>денежного содержания</w:t>
      </w:r>
      <w:r w:rsidRPr="00003D2F">
        <w:rPr>
          <w:rFonts w:ascii="Times New Roman" w:hAnsi="Times New Roman" w:cs="Times New Roman"/>
          <w:sz w:val="28"/>
          <w:szCs w:val="28"/>
        </w:rPr>
        <w:t xml:space="preserve"> по ним. При этом размер месячного </w:t>
      </w:r>
      <w:r w:rsidR="00795ABE" w:rsidRPr="00003D2F">
        <w:rPr>
          <w:rFonts w:ascii="Times New Roman" w:hAnsi="Times New Roman" w:cs="Times New Roman"/>
          <w:sz w:val="28"/>
          <w:szCs w:val="28"/>
        </w:rPr>
        <w:t xml:space="preserve">денежного вознаграждения </w:t>
      </w:r>
      <w:r w:rsidRPr="00003D2F">
        <w:rPr>
          <w:rFonts w:ascii="Times New Roman" w:hAnsi="Times New Roman" w:cs="Times New Roman"/>
          <w:sz w:val="28"/>
          <w:szCs w:val="28"/>
        </w:rPr>
        <w:t>(</w:t>
      </w:r>
      <w:r w:rsidR="00795ABE" w:rsidRPr="00003D2F">
        <w:rPr>
          <w:rFonts w:ascii="Times New Roman" w:hAnsi="Times New Roman" w:cs="Times New Roman"/>
          <w:sz w:val="28"/>
          <w:szCs w:val="28"/>
        </w:rPr>
        <w:t>денежного содержания</w:t>
      </w:r>
      <w:r w:rsidRPr="00003D2F">
        <w:rPr>
          <w:rFonts w:ascii="Times New Roman" w:hAnsi="Times New Roman" w:cs="Times New Roman"/>
          <w:sz w:val="28"/>
          <w:szCs w:val="28"/>
        </w:rPr>
        <w:t xml:space="preserve">) определяется в соответствии с </w:t>
      </w:r>
      <w:hyperlink w:anchor="Par94" w:history="1">
        <w:r w:rsidRPr="00003D2F">
          <w:rPr>
            <w:rFonts w:ascii="Times New Roman" w:hAnsi="Times New Roman" w:cs="Times New Roman"/>
            <w:sz w:val="28"/>
            <w:szCs w:val="28"/>
          </w:rPr>
          <w:t>пунктом 9</w:t>
        </w:r>
      </w:hyperlink>
      <w:r w:rsidRPr="00003D2F">
        <w:rPr>
          <w:rFonts w:ascii="Times New Roman" w:hAnsi="Times New Roman" w:cs="Times New Roman"/>
          <w:sz w:val="28"/>
          <w:szCs w:val="28"/>
        </w:rPr>
        <w:t xml:space="preserve"> настоящего Положения.</w:t>
      </w:r>
    </w:p>
    <w:p w:rsidR="00F54752"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w:t>
      </w:r>
      <w:r w:rsidR="00DB7C48">
        <w:rPr>
          <w:rFonts w:ascii="Times New Roman" w:hAnsi="Times New Roman" w:cs="Times New Roman"/>
          <w:sz w:val="28"/>
          <w:szCs w:val="28"/>
        </w:rPr>
        <w:t>1</w:t>
      </w:r>
      <w:r w:rsidRPr="00003D2F">
        <w:rPr>
          <w:rFonts w:ascii="Times New Roman" w:hAnsi="Times New Roman" w:cs="Times New Roman"/>
          <w:sz w:val="28"/>
          <w:szCs w:val="28"/>
        </w:rPr>
        <w:t xml:space="preserve">. </w:t>
      </w:r>
      <w:r w:rsidR="00F54752" w:rsidRPr="00003D2F">
        <w:rPr>
          <w:rFonts w:ascii="Times New Roman" w:hAnsi="Times New Roman" w:cs="Times New Roman"/>
          <w:sz w:val="28"/>
          <w:szCs w:val="28"/>
        </w:rPr>
        <w:t xml:space="preserve">В случае если после установления пенсии за выслугу лет сумма пенсии за выслугу лет и трудовой пенсии по старости (инвалидности) превысит размеры, установленные </w:t>
      </w:r>
      <w:hyperlink w:anchor="Par75" w:history="1">
        <w:r w:rsidR="00F54752" w:rsidRPr="00003D2F">
          <w:rPr>
            <w:rFonts w:ascii="Times New Roman" w:hAnsi="Times New Roman" w:cs="Times New Roman"/>
            <w:sz w:val="28"/>
            <w:szCs w:val="28"/>
          </w:rPr>
          <w:t>пунктами 4</w:t>
        </w:r>
      </w:hyperlink>
      <w:r w:rsidR="00F54752" w:rsidRPr="00003D2F">
        <w:rPr>
          <w:rFonts w:ascii="Times New Roman" w:hAnsi="Times New Roman" w:cs="Times New Roman"/>
          <w:sz w:val="28"/>
          <w:szCs w:val="28"/>
        </w:rPr>
        <w:t xml:space="preserve">, </w:t>
      </w:r>
      <w:hyperlink w:anchor="Par80" w:history="1">
        <w:r w:rsidR="00F54752" w:rsidRPr="00003D2F">
          <w:rPr>
            <w:rFonts w:ascii="Times New Roman" w:hAnsi="Times New Roman" w:cs="Times New Roman"/>
            <w:sz w:val="28"/>
            <w:szCs w:val="28"/>
          </w:rPr>
          <w:t>5</w:t>
        </w:r>
      </w:hyperlink>
      <w:r w:rsidR="00F54752" w:rsidRPr="00003D2F">
        <w:rPr>
          <w:rFonts w:ascii="Times New Roman" w:hAnsi="Times New Roman" w:cs="Times New Roman"/>
          <w:sz w:val="28"/>
          <w:szCs w:val="28"/>
        </w:rPr>
        <w:t xml:space="preserve"> настоящего Положения, в</w:t>
      </w:r>
      <w:r w:rsidRPr="00003D2F">
        <w:rPr>
          <w:rFonts w:ascii="Times New Roman" w:hAnsi="Times New Roman" w:cs="Times New Roman"/>
          <w:sz w:val="28"/>
          <w:szCs w:val="28"/>
        </w:rPr>
        <w:t>ыплата пенсии за выслугу лет приостанавливается</w:t>
      </w:r>
      <w:r w:rsidR="00F54752" w:rsidRPr="00003D2F">
        <w:rPr>
          <w:rFonts w:ascii="Times New Roman" w:hAnsi="Times New Roman" w:cs="Times New Roman"/>
          <w:sz w:val="28"/>
          <w:szCs w:val="28"/>
        </w:rPr>
        <w:t>.</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Выплата пенсии за выслугу лет возобновляется с 1 числа того месяца, когда сумма трудовой пенсии по старости </w:t>
      </w:r>
      <w:r w:rsidR="000F5DA4" w:rsidRPr="00003D2F">
        <w:rPr>
          <w:rFonts w:ascii="Times New Roman" w:hAnsi="Times New Roman" w:cs="Times New Roman"/>
          <w:sz w:val="28"/>
          <w:szCs w:val="28"/>
        </w:rPr>
        <w:t xml:space="preserve">(инвалидности) </w:t>
      </w:r>
      <w:r w:rsidRPr="00003D2F">
        <w:rPr>
          <w:rFonts w:ascii="Times New Roman" w:hAnsi="Times New Roman" w:cs="Times New Roman"/>
          <w:sz w:val="28"/>
          <w:szCs w:val="28"/>
        </w:rPr>
        <w:t xml:space="preserve">и пенсии за выслугу лет </w:t>
      </w:r>
      <w:r w:rsidR="00D70218" w:rsidRPr="00003D2F">
        <w:rPr>
          <w:rFonts w:ascii="Times New Roman" w:hAnsi="Times New Roman" w:cs="Times New Roman"/>
          <w:sz w:val="28"/>
          <w:szCs w:val="28"/>
        </w:rPr>
        <w:t xml:space="preserve">будет соответствовать размерам, установленным </w:t>
      </w:r>
      <w:r w:rsidRPr="00003D2F">
        <w:rPr>
          <w:rFonts w:ascii="Times New Roman" w:hAnsi="Times New Roman" w:cs="Times New Roman"/>
          <w:sz w:val="28"/>
          <w:szCs w:val="28"/>
        </w:rPr>
        <w:t xml:space="preserve"> </w:t>
      </w:r>
      <w:hyperlink w:anchor="Par75" w:history="1">
        <w:r w:rsidR="00D70218" w:rsidRPr="00003D2F">
          <w:rPr>
            <w:rFonts w:ascii="Times New Roman" w:hAnsi="Times New Roman" w:cs="Times New Roman"/>
            <w:sz w:val="28"/>
            <w:szCs w:val="28"/>
          </w:rPr>
          <w:t>пунктами 4</w:t>
        </w:r>
      </w:hyperlink>
      <w:r w:rsidR="00D70218" w:rsidRPr="00003D2F">
        <w:rPr>
          <w:rFonts w:ascii="Times New Roman" w:hAnsi="Times New Roman" w:cs="Times New Roman"/>
          <w:sz w:val="28"/>
          <w:szCs w:val="28"/>
        </w:rPr>
        <w:t xml:space="preserve">, </w:t>
      </w:r>
      <w:hyperlink w:anchor="Par80" w:history="1">
        <w:r w:rsidR="00D70218" w:rsidRPr="00003D2F">
          <w:rPr>
            <w:rFonts w:ascii="Times New Roman" w:hAnsi="Times New Roman" w:cs="Times New Roman"/>
            <w:sz w:val="28"/>
            <w:szCs w:val="28"/>
          </w:rPr>
          <w:t>5</w:t>
        </w:r>
      </w:hyperlink>
      <w:r w:rsidR="00D70218" w:rsidRPr="00003D2F">
        <w:rPr>
          <w:rFonts w:ascii="Times New Roman" w:hAnsi="Times New Roman" w:cs="Times New Roman"/>
          <w:sz w:val="28"/>
          <w:szCs w:val="28"/>
        </w:rPr>
        <w:t xml:space="preserve"> настоящего Положения</w:t>
      </w:r>
      <w:r w:rsidRPr="00003D2F">
        <w:rPr>
          <w:rFonts w:ascii="Times New Roman" w:hAnsi="Times New Roman" w:cs="Times New Roman"/>
          <w:sz w:val="28"/>
          <w:szCs w:val="28"/>
        </w:rPr>
        <w:t>.</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w:t>
      </w:r>
      <w:r w:rsidR="00DB7C48">
        <w:rPr>
          <w:rFonts w:ascii="Times New Roman" w:hAnsi="Times New Roman" w:cs="Times New Roman"/>
          <w:sz w:val="28"/>
          <w:szCs w:val="28"/>
        </w:rPr>
        <w:t>2</w:t>
      </w:r>
      <w:r w:rsidRPr="00003D2F">
        <w:rPr>
          <w:rFonts w:ascii="Times New Roman" w:hAnsi="Times New Roman" w:cs="Times New Roman"/>
          <w:sz w:val="28"/>
          <w:szCs w:val="28"/>
        </w:rPr>
        <w:t>. Выплата пенсии за выслугу лет прекращается лицу, которому назначено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Республики Калмыкия, субъекта Российской Федерации установлена иная пенсия за выслугу лет.</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Выплата пенсии за выслугу лет прекращается с 1 числа месяца, следующего за тем, в котором назначено ежемесячное пожизненное содержание, или установлено дополнительное пожизненное ежемесячное материальное обеспечение, или установлена иная пенсия за выслугу лет в соответствии с законодательством Российской Федерации, Республики Калмыкия, субъекта Российской Федерации. При этом структурное подразделение Администрации города Элисты, </w:t>
      </w:r>
      <w:r w:rsidR="00795ABE" w:rsidRPr="00003D2F">
        <w:rPr>
          <w:rFonts w:ascii="Times New Roman" w:hAnsi="Times New Roman" w:cs="Times New Roman"/>
          <w:sz w:val="28"/>
          <w:szCs w:val="28"/>
        </w:rPr>
        <w:t xml:space="preserve">осуществляющее </w:t>
      </w:r>
      <w:r w:rsidRPr="00003D2F">
        <w:rPr>
          <w:rFonts w:ascii="Times New Roman" w:hAnsi="Times New Roman" w:cs="Times New Roman"/>
          <w:sz w:val="28"/>
          <w:szCs w:val="28"/>
        </w:rPr>
        <w:t>выпла</w:t>
      </w:r>
      <w:r w:rsidR="00795ABE" w:rsidRPr="00003D2F">
        <w:rPr>
          <w:rFonts w:ascii="Times New Roman" w:hAnsi="Times New Roman" w:cs="Times New Roman"/>
          <w:sz w:val="28"/>
          <w:szCs w:val="28"/>
        </w:rPr>
        <w:t>ту</w:t>
      </w:r>
      <w:r w:rsidRPr="00003D2F">
        <w:rPr>
          <w:rFonts w:ascii="Times New Roman" w:hAnsi="Times New Roman" w:cs="Times New Roman"/>
          <w:sz w:val="28"/>
          <w:szCs w:val="28"/>
        </w:rPr>
        <w:t xml:space="preserve"> пенси</w:t>
      </w:r>
      <w:r w:rsidR="00795ABE" w:rsidRPr="00003D2F">
        <w:rPr>
          <w:rFonts w:ascii="Times New Roman" w:hAnsi="Times New Roman" w:cs="Times New Roman"/>
          <w:sz w:val="28"/>
          <w:szCs w:val="28"/>
        </w:rPr>
        <w:t>и</w:t>
      </w:r>
      <w:r w:rsidRPr="00003D2F">
        <w:rPr>
          <w:rFonts w:ascii="Times New Roman" w:hAnsi="Times New Roman" w:cs="Times New Roman"/>
          <w:sz w:val="28"/>
          <w:szCs w:val="28"/>
        </w:rPr>
        <w:t xml:space="preserve"> за выслугу лет, до получения распоряжения Администрации города </w:t>
      </w:r>
      <w:r w:rsidRPr="00003D2F">
        <w:rPr>
          <w:rFonts w:ascii="Times New Roman" w:hAnsi="Times New Roman" w:cs="Times New Roman"/>
          <w:sz w:val="28"/>
          <w:szCs w:val="28"/>
        </w:rPr>
        <w:lastRenderedPageBreak/>
        <w:t>Элисты, предварительно приостанавливает ее выплату.</w:t>
      </w:r>
    </w:p>
    <w:p w:rsidR="00B32CE7"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 случае смерти лица, получавшего пенсию за выслугу лет, ее выплата прекращается структурным подразделением Администрации города Элисты, </w:t>
      </w:r>
      <w:r w:rsidR="00795ABE" w:rsidRPr="00003D2F">
        <w:rPr>
          <w:rFonts w:ascii="Times New Roman" w:hAnsi="Times New Roman" w:cs="Times New Roman"/>
          <w:sz w:val="28"/>
          <w:szCs w:val="28"/>
        </w:rPr>
        <w:t xml:space="preserve">осуществляющим </w:t>
      </w:r>
      <w:r w:rsidRPr="00003D2F">
        <w:rPr>
          <w:rFonts w:ascii="Times New Roman" w:hAnsi="Times New Roman" w:cs="Times New Roman"/>
          <w:sz w:val="28"/>
          <w:szCs w:val="28"/>
        </w:rPr>
        <w:t>выпла</w:t>
      </w:r>
      <w:r w:rsidR="00795ABE" w:rsidRPr="00003D2F">
        <w:rPr>
          <w:rFonts w:ascii="Times New Roman" w:hAnsi="Times New Roman" w:cs="Times New Roman"/>
          <w:sz w:val="28"/>
          <w:szCs w:val="28"/>
        </w:rPr>
        <w:t>ту</w:t>
      </w:r>
      <w:r w:rsidRPr="00003D2F">
        <w:rPr>
          <w:rFonts w:ascii="Times New Roman" w:hAnsi="Times New Roman" w:cs="Times New Roman"/>
          <w:sz w:val="28"/>
          <w:szCs w:val="28"/>
        </w:rPr>
        <w:t xml:space="preserve"> пенси</w:t>
      </w:r>
      <w:r w:rsidR="00795ABE" w:rsidRPr="00003D2F">
        <w:rPr>
          <w:rFonts w:ascii="Times New Roman" w:hAnsi="Times New Roman" w:cs="Times New Roman"/>
          <w:sz w:val="28"/>
          <w:szCs w:val="28"/>
        </w:rPr>
        <w:t>и</w:t>
      </w:r>
      <w:r w:rsidRPr="00003D2F">
        <w:rPr>
          <w:rFonts w:ascii="Times New Roman" w:hAnsi="Times New Roman" w:cs="Times New Roman"/>
          <w:sz w:val="28"/>
          <w:szCs w:val="28"/>
        </w:rPr>
        <w:t xml:space="preserve"> за выслугу лет с 1 числа месяца, следующего за месяцем смерти этого лица. </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w:t>
      </w:r>
      <w:r w:rsidR="00DB7C48">
        <w:rPr>
          <w:rFonts w:ascii="Times New Roman" w:hAnsi="Times New Roman" w:cs="Times New Roman"/>
          <w:sz w:val="28"/>
          <w:szCs w:val="28"/>
        </w:rPr>
        <w:t>3</w:t>
      </w:r>
      <w:r w:rsidRPr="00003D2F">
        <w:rPr>
          <w:rFonts w:ascii="Times New Roman" w:hAnsi="Times New Roman" w:cs="Times New Roman"/>
          <w:sz w:val="28"/>
          <w:szCs w:val="28"/>
        </w:rPr>
        <w:t>. Перерасчет размера пенс</w:t>
      </w:r>
      <w:r w:rsidR="0056539C">
        <w:rPr>
          <w:rFonts w:ascii="Times New Roman" w:hAnsi="Times New Roman" w:cs="Times New Roman"/>
          <w:sz w:val="28"/>
          <w:szCs w:val="28"/>
        </w:rPr>
        <w:t>ии за выслугу лет производится К</w:t>
      </w:r>
      <w:r w:rsidRPr="00003D2F">
        <w:rPr>
          <w:rFonts w:ascii="Times New Roman" w:hAnsi="Times New Roman" w:cs="Times New Roman"/>
          <w:sz w:val="28"/>
          <w:szCs w:val="28"/>
        </w:rPr>
        <w:t>омиссией в случаях изменения:</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а) размера трудовой пенсии по старости </w:t>
      </w:r>
      <w:r w:rsidR="00D70218" w:rsidRPr="00003D2F">
        <w:rPr>
          <w:rFonts w:ascii="Times New Roman" w:hAnsi="Times New Roman" w:cs="Times New Roman"/>
          <w:sz w:val="28"/>
          <w:szCs w:val="28"/>
        </w:rPr>
        <w:t xml:space="preserve">(инвалидности) </w:t>
      </w:r>
      <w:r w:rsidRPr="00003D2F">
        <w:rPr>
          <w:rFonts w:ascii="Times New Roman" w:hAnsi="Times New Roman" w:cs="Times New Roman"/>
          <w:sz w:val="28"/>
          <w:szCs w:val="28"/>
        </w:rPr>
        <w:t>на основании справок о размере назначенной трудовой пенсии по старости, представляемых территориальным отделением Пенсионного фонда</w:t>
      </w:r>
      <w:r w:rsidR="00A830CB" w:rsidRPr="00003D2F">
        <w:rPr>
          <w:rFonts w:ascii="Times New Roman" w:hAnsi="Times New Roman" w:cs="Times New Roman"/>
          <w:sz w:val="28"/>
          <w:szCs w:val="28"/>
        </w:rPr>
        <w:t xml:space="preserve"> или лицом, получающим пенсию за выслугу лет, </w:t>
      </w:r>
      <w:r w:rsidRPr="00003D2F">
        <w:rPr>
          <w:rFonts w:ascii="Times New Roman" w:hAnsi="Times New Roman" w:cs="Times New Roman"/>
          <w:sz w:val="28"/>
          <w:szCs w:val="28"/>
        </w:rPr>
        <w:t xml:space="preserve">со </w:t>
      </w:r>
      <w:r w:rsidR="00795ABE" w:rsidRPr="00003D2F">
        <w:rPr>
          <w:rFonts w:ascii="Times New Roman" w:hAnsi="Times New Roman" w:cs="Times New Roman"/>
          <w:sz w:val="28"/>
          <w:szCs w:val="28"/>
        </w:rPr>
        <w:t>дня</w:t>
      </w:r>
      <w:r w:rsidRPr="00003D2F">
        <w:rPr>
          <w:rFonts w:ascii="Times New Roman" w:hAnsi="Times New Roman" w:cs="Times New Roman"/>
          <w:sz w:val="28"/>
          <w:szCs w:val="28"/>
        </w:rPr>
        <w:t>, предусмотренного для изменения размера трудовой пенсии;</w:t>
      </w:r>
    </w:p>
    <w:p w:rsidR="00D82D1C"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б) должностного оклада, оклада за классный чин по соответствующей</w:t>
      </w:r>
      <w:r w:rsidR="007A4EDD">
        <w:rPr>
          <w:rFonts w:ascii="Times New Roman" w:hAnsi="Times New Roman" w:cs="Times New Roman"/>
          <w:sz w:val="28"/>
          <w:szCs w:val="28"/>
        </w:rPr>
        <w:t xml:space="preserve"> должности муниципальной службы.</w:t>
      </w:r>
    </w:p>
    <w:p w:rsidR="00A830CB" w:rsidRPr="00003D2F" w:rsidRDefault="00D82D1C"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Перерасчет размера пенсии за выслугу лет по подпункту </w:t>
      </w:r>
      <w:r w:rsidR="00D70218" w:rsidRPr="00003D2F">
        <w:rPr>
          <w:rFonts w:ascii="Times New Roman" w:hAnsi="Times New Roman" w:cs="Times New Roman"/>
          <w:sz w:val="28"/>
          <w:szCs w:val="28"/>
        </w:rPr>
        <w:t>«</w:t>
      </w:r>
      <w:r w:rsidRPr="00003D2F">
        <w:rPr>
          <w:rFonts w:ascii="Times New Roman" w:hAnsi="Times New Roman" w:cs="Times New Roman"/>
          <w:sz w:val="28"/>
          <w:szCs w:val="28"/>
        </w:rPr>
        <w:t>б</w:t>
      </w:r>
      <w:r w:rsidR="00D70218" w:rsidRPr="00003D2F">
        <w:rPr>
          <w:rFonts w:ascii="Times New Roman" w:hAnsi="Times New Roman" w:cs="Times New Roman"/>
          <w:sz w:val="28"/>
          <w:szCs w:val="28"/>
        </w:rPr>
        <w:t>»</w:t>
      </w:r>
      <w:r w:rsidRPr="00003D2F">
        <w:rPr>
          <w:rFonts w:ascii="Times New Roman" w:hAnsi="Times New Roman" w:cs="Times New Roman"/>
          <w:sz w:val="28"/>
          <w:szCs w:val="28"/>
        </w:rPr>
        <w:t xml:space="preserve"> настоящего пункта производится на основании справок, представляемых Финансовым управлением Администрации города Элисты о размерах должностного оклада, оклада за классный чин по соответствующей должности муниципальной службы</w:t>
      </w:r>
      <w:r w:rsidR="00A830CB" w:rsidRPr="00003D2F">
        <w:rPr>
          <w:rFonts w:ascii="Times New Roman" w:hAnsi="Times New Roman" w:cs="Times New Roman"/>
          <w:sz w:val="28"/>
          <w:szCs w:val="28"/>
        </w:rPr>
        <w:t>.</w:t>
      </w:r>
    </w:p>
    <w:p w:rsidR="00A830CB" w:rsidRPr="00003D2F" w:rsidRDefault="00A830CB"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 случае необходимости Администрация города Элисты может запросить </w:t>
      </w:r>
      <w:r w:rsidRPr="00E37F58">
        <w:rPr>
          <w:rFonts w:ascii="Times New Roman" w:hAnsi="Times New Roman" w:cs="Times New Roman"/>
          <w:sz w:val="28"/>
          <w:szCs w:val="28"/>
        </w:rPr>
        <w:t>в территориальном отделении Пенсионного фонда</w:t>
      </w:r>
      <w:r w:rsidRPr="00003D2F">
        <w:rPr>
          <w:rFonts w:ascii="Times New Roman" w:hAnsi="Times New Roman" w:cs="Times New Roman"/>
          <w:sz w:val="28"/>
          <w:szCs w:val="28"/>
        </w:rPr>
        <w:t xml:space="preserve"> данные о размере трудовой пенсии лица, получающего пенсию за выслугу лет.</w:t>
      </w:r>
    </w:p>
    <w:p w:rsidR="00A77E21" w:rsidRPr="00003D2F" w:rsidRDefault="00D82D1C" w:rsidP="00003D2F">
      <w:pPr>
        <w:widowControl w:val="0"/>
        <w:autoSpaceDE w:val="0"/>
        <w:autoSpaceDN w:val="0"/>
        <w:adjustRightInd w:val="0"/>
        <w:ind w:firstLine="709"/>
        <w:jc w:val="both"/>
        <w:outlineLvl w:val="0"/>
        <w:rPr>
          <w:rFonts w:cs="Calibri"/>
          <w:sz w:val="28"/>
          <w:szCs w:val="28"/>
          <w:lang w:val="ru-RU"/>
        </w:rPr>
      </w:pPr>
      <w:r w:rsidRPr="00003D2F">
        <w:rPr>
          <w:sz w:val="28"/>
          <w:szCs w:val="28"/>
          <w:lang w:val="ru-RU"/>
        </w:rPr>
        <w:t>2</w:t>
      </w:r>
      <w:r w:rsidR="00DB7C48">
        <w:rPr>
          <w:sz w:val="28"/>
          <w:szCs w:val="28"/>
          <w:lang w:val="ru-RU"/>
        </w:rPr>
        <w:t>4</w:t>
      </w:r>
      <w:r w:rsidRPr="00003D2F">
        <w:rPr>
          <w:sz w:val="28"/>
          <w:szCs w:val="28"/>
          <w:lang w:val="ru-RU"/>
        </w:rPr>
        <w:t>.</w:t>
      </w:r>
      <w:r w:rsidR="002E4916">
        <w:rPr>
          <w:sz w:val="28"/>
          <w:szCs w:val="28"/>
          <w:lang w:val="ru-RU"/>
        </w:rPr>
        <w:t xml:space="preserve"> </w:t>
      </w:r>
      <w:r w:rsidR="00A77E21" w:rsidRPr="00003D2F">
        <w:rPr>
          <w:rFonts w:cs="Calibri"/>
          <w:sz w:val="28"/>
          <w:szCs w:val="28"/>
          <w:lang w:val="ru-RU"/>
        </w:rPr>
        <w:t>Выплата пенсии за выслугу лет в новом размере производится со дня изменения должностного оклада, оклада за классный чин или трудовой пенсии по старости или по инвалидности.</w:t>
      </w:r>
    </w:p>
    <w:p w:rsidR="00A77E21" w:rsidRPr="00003D2F" w:rsidRDefault="00A77E21" w:rsidP="00003D2F">
      <w:pPr>
        <w:widowControl w:val="0"/>
        <w:autoSpaceDE w:val="0"/>
        <w:autoSpaceDN w:val="0"/>
        <w:adjustRightInd w:val="0"/>
        <w:ind w:firstLine="709"/>
        <w:jc w:val="both"/>
        <w:rPr>
          <w:rFonts w:cs="Calibri"/>
          <w:sz w:val="28"/>
          <w:szCs w:val="28"/>
          <w:lang w:val="ru-RU"/>
        </w:rPr>
      </w:pPr>
      <w:r w:rsidRPr="00003D2F">
        <w:rPr>
          <w:rFonts w:cs="Calibri"/>
          <w:sz w:val="28"/>
          <w:szCs w:val="28"/>
          <w:lang w:val="ru-RU"/>
        </w:rPr>
        <w:t>В случае отсутствия соответствующей должности муниципальной службы размер пенсии за выслугу лет пересчитывается, исходя из соответствующих размеров должностного оклада, оклада за классный чин по должности муниципальной службы.</w:t>
      </w:r>
    </w:p>
    <w:p w:rsidR="00D82D1C" w:rsidRPr="00003D2F" w:rsidRDefault="00A77E21" w:rsidP="00003D2F">
      <w:pPr>
        <w:widowControl w:val="0"/>
        <w:autoSpaceDE w:val="0"/>
        <w:autoSpaceDN w:val="0"/>
        <w:adjustRightInd w:val="0"/>
        <w:ind w:firstLine="709"/>
        <w:jc w:val="both"/>
        <w:rPr>
          <w:sz w:val="28"/>
          <w:szCs w:val="28"/>
          <w:lang w:val="ru-RU"/>
        </w:rPr>
      </w:pPr>
      <w:r w:rsidRPr="00003D2F">
        <w:rPr>
          <w:rFonts w:cs="Calibri"/>
          <w:sz w:val="28"/>
          <w:szCs w:val="28"/>
          <w:lang w:val="ru-RU"/>
        </w:rPr>
        <w:t>2</w:t>
      </w:r>
      <w:r w:rsidR="00DB7C48">
        <w:rPr>
          <w:rFonts w:cs="Calibri"/>
          <w:sz w:val="28"/>
          <w:szCs w:val="28"/>
          <w:lang w:val="ru-RU"/>
        </w:rPr>
        <w:t>5</w:t>
      </w:r>
      <w:r w:rsidRPr="00003D2F">
        <w:rPr>
          <w:rFonts w:cs="Calibri"/>
          <w:sz w:val="28"/>
          <w:szCs w:val="28"/>
          <w:lang w:val="ru-RU"/>
        </w:rPr>
        <w:t xml:space="preserve">. </w:t>
      </w:r>
      <w:r w:rsidR="00D82D1C" w:rsidRPr="00003D2F">
        <w:rPr>
          <w:sz w:val="28"/>
          <w:szCs w:val="28"/>
          <w:lang w:val="ru-RU"/>
        </w:rPr>
        <w:t>Пенсия за выслугу лет индексируется</w:t>
      </w:r>
      <w:r w:rsidR="00993C93" w:rsidRPr="00003D2F">
        <w:rPr>
          <w:sz w:val="28"/>
          <w:szCs w:val="28"/>
          <w:lang w:val="ru-RU"/>
        </w:rPr>
        <w:t xml:space="preserve"> </w:t>
      </w:r>
      <w:r w:rsidR="00D82D1C" w:rsidRPr="00003D2F">
        <w:rPr>
          <w:sz w:val="28"/>
          <w:szCs w:val="28"/>
          <w:lang w:val="ru-RU"/>
        </w:rPr>
        <w:t xml:space="preserve">при индексации </w:t>
      </w:r>
      <w:r w:rsidR="00D70218" w:rsidRPr="00003D2F">
        <w:rPr>
          <w:sz w:val="28"/>
          <w:szCs w:val="28"/>
          <w:lang w:val="ru-RU"/>
        </w:rPr>
        <w:t xml:space="preserve">размера </w:t>
      </w:r>
      <w:r w:rsidR="00D82D1C" w:rsidRPr="00003D2F">
        <w:rPr>
          <w:sz w:val="28"/>
          <w:szCs w:val="28"/>
          <w:lang w:val="ru-RU"/>
        </w:rPr>
        <w:t xml:space="preserve">должностного оклада, оклада за классный чин – на индекс повышения </w:t>
      </w:r>
      <w:r w:rsidR="00993C93" w:rsidRPr="00003D2F">
        <w:rPr>
          <w:sz w:val="28"/>
          <w:szCs w:val="28"/>
          <w:lang w:val="ru-RU"/>
        </w:rPr>
        <w:t xml:space="preserve">размера </w:t>
      </w:r>
      <w:r w:rsidR="00D82D1C" w:rsidRPr="00003D2F">
        <w:rPr>
          <w:sz w:val="28"/>
          <w:szCs w:val="28"/>
          <w:lang w:val="ru-RU"/>
        </w:rPr>
        <w:t>должностного оклада и оклада за классный чин</w:t>
      </w:r>
      <w:r w:rsidR="00993C93" w:rsidRPr="00003D2F">
        <w:rPr>
          <w:sz w:val="28"/>
          <w:szCs w:val="28"/>
          <w:lang w:val="ru-RU"/>
        </w:rPr>
        <w:t xml:space="preserve">. </w:t>
      </w:r>
    </w:p>
    <w:p w:rsidR="00D82D1C" w:rsidRPr="00003D2F" w:rsidRDefault="00E044C3"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w:t>
      </w:r>
      <w:r w:rsidR="00DB7C48">
        <w:rPr>
          <w:rFonts w:ascii="Times New Roman" w:hAnsi="Times New Roman" w:cs="Times New Roman"/>
          <w:sz w:val="28"/>
          <w:szCs w:val="28"/>
        </w:rPr>
        <w:t>6</w:t>
      </w:r>
      <w:r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 Индексация пенсии за выслугу лет производится путем индексации размера среднемесячного </w:t>
      </w:r>
      <w:r w:rsidRPr="00003D2F">
        <w:rPr>
          <w:rFonts w:ascii="Times New Roman" w:hAnsi="Times New Roman" w:cs="Times New Roman"/>
          <w:sz w:val="28"/>
          <w:szCs w:val="28"/>
        </w:rPr>
        <w:t xml:space="preserve">денежного вознаграждения </w:t>
      </w:r>
      <w:r w:rsidR="00993C93" w:rsidRPr="00003D2F">
        <w:rPr>
          <w:rFonts w:ascii="Times New Roman" w:hAnsi="Times New Roman" w:cs="Times New Roman"/>
          <w:sz w:val="28"/>
          <w:szCs w:val="28"/>
        </w:rPr>
        <w:t>(</w:t>
      </w:r>
      <w:r w:rsidRPr="00003D2F">
        <w:rPr>
          <w:rFonts w:ascii="Times New Roman" w:hAnsi="Times New Roman" w:cs="Times New Roman"/>
          <w:sz w:val="28"/>
          <w:szCs w:val="28"/>
        </w:rPr>
        <w:t>денежного содержания</w:t>
      </w:r>
      <w:r w:rsidR="00993C93"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 из которого исчислялась пенсия за выслугу лет, на соответствующие индексы и последующего определения размера пенсии исходя из размера проиндексированного среднемесячного </w:t>
      </w:r>
      <w:r w:rsidR="00033366" w:rsidRPr="00003D2F">
        <w:rPr>
          <w:rFonts w:ascii="Times New Roman" w:hAnsi="Times New Roman" w:cs="Times New Roman"/>
          <w:sz w:val="28"/>
          <w:szCs w:val="28"/>
        </w:rPr>
        <w:t xml:space="preserve">денежного вознаграждения </w:t>
      </w:r>
      <w:r w:rsidR="00A830CB" w:rsidRPr="00003D2F">
        <w:rPr>
          <w:rFonts w:ascii="Times New Roman" w:hAnsi="Times New Roman" w:cs="Times New Roman"/>
          <w:sz w:val="28"/>
          <w:szCs w:val="28"/>
        </w:rPr>
        <w:t>(</w:t>
      </w:r>
      <w:r w:rsidR="00033366" w:rsidRPr="00003D2F">
        <w:rPr>
          <w:rFonts w:ascii="Times New Roman" w:hAnsi="Times New Roman" w:cs="Times New Roman"/>
          <w:sz w:val="28"/>
          <w:szCs w:val="28"/>
        </w:rPr>
        <w:t>денежного содержания</w:t>
      </w:r>
      <w:r w:rsidR="00A830CB" w:rsidRPr="00003D2F">
        <w:rPr>
          <w:rFonts w:ascii="Times New Roman" w:hAnsi="Times New Roman" w:cs="Times New Roman"/>
          <w:sz w:val="28"/>
          <w:szCs w:val="28"/>
        </w:rPr>
        <w:t>)</w:t>
      </w:r>
      <w:r w:rsidR="00D82D1C" w:rsidRPr="00003D2F">
        <w:rPr>
          <w:rFonts w:ascii="Times New Roman" w:hAnsi="Times New Roman" w:cs="Times New Roman"/>
          <w:sz w:val="28"/>
          <w:szCs w:val="28"/>
        </w:rPr>
        <w:t>.</w:t>
      </w:r>
    </w:p>
    <w:p w:rsidR="00D82D1C" w:rsidRPr="00003D2F" w:rsidRDefault="00033366"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w:t>
      </w:r>
      <w:r w:rsidR="00DB7C48">
        <w:rPr>
          <w:rFonts w:ascii="Times New Roman" w:hAnsi="Times New Roman" w:cs="Times New Roman"/>
          <w:sz w:val="28"/>
          <w:szCs w:val="28"/>
        </w:rPr>
        <w:t>7</w:t>
      </w:r>
      <w:r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 При расчете (перерасчете) размера пенсии за выслугу лет, индексации пенсии за выслугу лет их размеры подлежат округлению до целого рубля.</w:t>
      </w:r>
    </w:p>
    <w:p w:rsidR="00D82D1C" w:rsidRPr="00003D2F" w:rsidRDefault="00033366" w:rsidP="00003D2F">
      <w:pPr>
        <w:widowControl w:val="0"/>
        <w:autoSpaceDE w:val="0"/>
        <w:autoSpaceDN w:val="0"/>
        <w:adjustRightInd w:val="0"/>
        <w:ind w:firstLine="709"/>
        <w:jc w:val="both"/>
        <w:rPr>
          <w:sz w:val="28"/>
          <w:szCs w:val="28"/>
          <w:lang w:val="ru-RU"/>
        </w:rPr>
      </w:pPr>
      <w:r w:rsidRPr="00003D2F">
        <w:rPr>
          <w:sz w:val="28"/>
          <w:szCs w:val="28"/>
          <w:lang w:val="ru-RU"/>
        </w:rPr>
        <w:t>2</w:t>
      </w:r>
      <w:r w:rsidR="00DB7C48">
        <w:rPr>
          <w:sz w:val="28"/>
          <w:szCs w:val="28"/>
          <w:lang w:val="ru-RU"/>
        </w:rPr>
        <w:t>8</w:t>
      </w:r>
      <w:r w:rsidRPr="00003D2F">
        <w:rPr>
          <w:sz w:val="28"/>
          <w:szCs w:val="28"/>
          <w:lang w:val="ru-RU"/>
        </w:rPr>
        <w:t>.</w:t>
      </w:r>
      <w:r w:rsidR="00D70218" w:rsidRPr="00003D2F">
        <w:rPr>
          <w:sz w:val="28"/>
          <w:szCs w:val="28"/>
          <w:lang w:val="ru-RU"/>
        </w:rPr>
        <w:t xml:space="preserve"> </w:t>
      </w:r>
      <w:r w:rsidR="00D82D1C" w:rsidRPr="00003D2F">
        <w:rPr>
          <w:sz w:val="28"/>
          <w:szCs w:val="28"/>
          <w:lang w:val="ru-RU"/>
        </w:rPr>
        <w:t xml:space="preserve">Выплата пенсии за выслугу лет в </w:t>
      </w:r>
      <w:r w:rsidR="00A830CB" w:rsidRPr="00003D2F">
        <w:rPr>
          <w:sz w:val="28"/>
          <w:szCs w:val="28"/>
          <w:lang w:val="ru-RU"/>
        </w:rPr>
        <w:t xml:space="preserve">измененном </w:t>
      </w:r>
      <w:r w:rsidR="00D82D1C" w:rsidRPr="00003D2F">
        <w:rPr>
          <w:sz w:val="28"/>
          <w:szCs w:val="28"/>
          <w:lang w:val="ru-RU"/>
        </w:rPr>
        <w:t xml:space="preserve">размере производится </w:t>
      </w:r>
      <w:r w:rsidR="00A830CB" w:rsidRPr="00003D2F">
        <w:rPr>
          <w:rFonts w:cs="Calibri"/>
          <w:sz w:val="28"/>
          <w:szCs w:val="28"/>
          <w:lang w:val="ru-RU"/>
        </w:rPr>
        <w:t xml:space="preserve">со дня вступления в силу нормативного правового акта, послужившего основанием для ее перерасчета, </w:t>
      </w:r>
      <w:r w:rsidRPr="00003D2F">
        <w:rPr>
          <w:rFonts w:cs="Calibri"/>
          <w:sz w:val="28"/>
          <w:szCs w:val="28"/>
          <w:lang w:val="ru-RU"/>
        </w:rPr>
        <w:t xml:space="preserve">индексации </w:t>
      </w:r>
      <w:r w:rsidR="00A830CB" w:rsidRPr="00003D2F">
        <w:rPr>
          <w:rFonts w:cs="Calibri"/>
          <w:sz w:val="28"/>
          <w:szCs w:val="28"/>
          <w:lang w:val="ru-RU"/>
        </w:rPr>
        <w:t xml:space="preserve">либо в иной срок, предусмотренный в акте </w:t>
      </w:r>
      <w:r w:rsidR="00D82D1C" w:rsidRPr="00003D2F">
        <w:rPr>
          <w:sz w:val="28"/>
          <w:szCs w:val="28"/>
          <w:lang w:val="ru-RU"/>
        </w:rPr>
        <w:t xml:space="preserve">или </w:t>
      </w:r>
      <w:r w:rsidR="00A830CB" w:rsidRPr="00003D2F">
        <w:rPr>
          <w:sz w:val="28"/>
          <w:szCs w:val="28"/>
          <w:lang w:val="ru-RU"/>
        </w:rPr>
        <w:t xml:space="preserve">со дня изменения размера </w:t>
      </w:r>
      <w:r w:rsidR="00D82D1C" w:rsidRPr="00003D2F">
        <w:rPr>
          <w:sz w:val="28"/>
          <w:szCs w:val="28"/>
          <w:lang w:val="ru-RU"/>
        </w:rPr>
        <w:t>трудовой пенсии.</w:t>
      </w:r>
    </w:p>
    <w:p w:rsidR="00D82D1C" w:rsidRPr="00E37F58" w:rsidRDefault="00DB7C48" w:rsidP="00003D2F">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29</w:t>
      </w:r>
      <w:r w:rsidR="00033366"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 Суммы пенсий за выслугу лет, излишне выплаченные лицу </w:t>
      </w:r>
      <w:r w:rsidR="00D82D1C" w:rsidRPr="00003D2F">
        <w:rPr>
          <w:rFonts w:ascii="Times New Roman" w:hAnsi="Times New Roman" w:cs="Times New Roman"/>
          <w:sz w:val="28"/>
          <w:szCs w:val="28"/>
        </w:rPr>
        <w:lastRenderedPageBreak/>
        <w:t xml:space="preserve">вследствие его злоупотребления, </w:t>
      </w:r>
      <w:r w:rsidR="00D82D1C" w:rsidRPr="00E37F58">
        <w:rPr>
          <w:rFonts w:ascii="Times New Roman" w:hAnsi="Times New Roman" w:cs="Times New Roman"/>
          <w:sz w:val="28"/>
          <w:szCs w:val="28"/>
        </w:rPr>
        <w:t>возмещаются этим лицом в добровольном порядке, а в случае его несогласия взыскиваются в судебном порядке.</w:t>
      </w:r>
    </w:p>
    <w:p w:rsidR="00D82D1C" w:rsidRPr="00003D2F" w:rsidRDefault="00033366" w:rsidP="00003D2F">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3</w:t>
      </w:r>
      <w:r w:rsidR="00DB7C48">
        <w:rPr>
          <w:rFonts w:ascii="Times New Roman" w:hAnsi="Times New Roman" w:cs="Times New Roman"/>
          <w:sz w:val="28"/>
          <w:szCs w:val="28"/>
        </w:rPr>
        <w:t>0</w:t>
      </w:r>
      <w:r w:rsidR="00D82D1C" w:rsidRPr="00003D2F">
        <w:rPr>
          <w:rFonts w:ascii="Times New Roman" w:hAnsi="Times New Roman" w:cs="Times New Roman"/>
          <w:sz w:val="28"/>
          <w:szCs w:val="28"/>
        </w:rPr>
        <w:t>.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трудовых пенсий.</w:t>
      </w:r>
    </w:p>
    <w:p w:rsidR="00D82D1C" w:rsidRPr="00003D2F" w:rsidRDefault="002E4916" w:rsidP="002E4916">
      <w:pPr>
        <w:pStyle w:val="ConsPlusNormal"/>
        <w:widowControl w:val="0"/>
        <w:jc w:val="center"/>
        <w:rPr>
          <w:rFonts w:ascii="Times New Roman" w:hAnsi="Times New Roman" w:cs="Times New Roman"/>
          <w:sz w:val="28"/>
          <w:szCs w:val="28"/>
        </w:rPr>
      </w:pPr>
      <w:r>
        <w:rPr>
          <w:rFonts w:ascii="Times New Roman" w:hAnsi="Times New Roman" w:cs="Times New Roman"/>
          <w:sz w:val="28"/>
          <w:szCs w:val="28"/>
        </w:rPr>
        <w:t>________________________</w:t>
      </w:r>
      <w:r w:rsidR="00E05687" w:rsidRPr="00003D2F">
        <w:rPr>
          <w:rFonts w:ascii="Times New Roman" w:hAnsi="Times New Roman" w:cs="Times New Roman"/>
          <w:sz w:val="28"/>
          <w:szCs w:val="28"/>
        </w:rPr>
        <w:br w:type="page"/>
      </w:r>
    </w:p>
    <w:tbl>
      <w:tblPr>
        <w:tblW w:w="0" w:type="auto"/>
        <w:tblLook w:val="04A0"/>
      </w:tblPr>
      <w:tblGrid>
        <w:gridCol w:w="4856"/>
        <w:gridCol w:w="4857"/>
      </w:tblGrid>
      <w:tr w:rsidR="00E05687" w:rsidRPr="00A25367" w:rsidTr="00F368C8">
        <w:tc>
          <w:tcPr>
            <w:tcW w:w="4856" w:type="dxa"/>
          </w:tcPr>
          <w:p w:rsidR="00E05687" w:rsidRPr="00003D2F" w:rsidRDefault="00986E06" w:rsidP="00F368C8">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57" w:type="dxa"/>
          </w:tcPr>
          <w:p w:rsidR="00E05687" w:rsidRPr="00003D2F" w:rsidRDefault="00E05687" w:rsidP="002E4916">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t>Приложение 1</w:t>
            </w:r>
          </w:p>
          <w:p w:rsidR="00E05687" w:rsidRPr="00003D2F" w:rsidRDefault="00E05687" w:rsidP="002E4916">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p>
          <w:p w:rsidR="00E05687" w:rsidRPr="00003D2F" w:rsidRDefault="00E05687" w:rsidP="00A171D9">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лицам, замещавшим должности муниципальной службы города Элисты</w:t>
            </w:r>
          </w:p>
        </w:tc>
      </w:tr>
    </w:tbl>
    <w:p w:rsidR="00E05687" w:rsidRPr="00003D2F" w:rsidRDefault="00E05687" w:rsidP="00730C77">
      <w:pPr>
        <w:pStyle w:val="ConsPlusNormal"/>
        <w:widowControl w:val="0"/>
        <w:jc w:val="right"/>
        <w:outlineLvl w:val="1"/>
        <w:rPr>
          <w:rFonts w:ascii="Times New Roman" w:hAnsi="Times New Roman" w:cs="Times New Roman"/>
          <w:sz w:val="28"/>
          <w:szCs w:val="28"/>
        </w:rPr>
      </w:pPr>
    </w:p>
    <w:tbl>
      <w:tblPr>
        <w:tblW w:w="0" w:type="auto"/>
        <w:tblLook w:val="04A0"/>
      </w:tblPr>
      <w:tblGrid>
        <w:gridCol w:w="4856"/>
        <w:gridCol w:w="4857"/>
      </w:tblGrid>
      <w:tr w:rsidR="00986E06" w:rsidRPr="00003D2F" w:rsidTr="005B2A20">
        <w:tc>
          <w:tcPr>
            <w:tcW w:w="4856" w:type="dxa"/>
          </w:tcPr>
          <w:p w:rsidR="00986E06" w:rsidRPr="00003D2F" w:rsidRDefault="00986E06" w:rsidP="005B2A20">
            <w:pPr>
              <w:pStyle w:val="ConsPlusNonformat"/>
              <w:widowControl w:val="0"/>
              <w:rPr>
                <w:rFonts w:ascii="Times New Roman" w:hAnsi="Times New Roman" w:cs="Times New Roman"/>
                <w:sz w:val="28"/>
                <w:szCs w:val="28"/>
              </w:rPr>
            </w:pPr>
          </w:p>
        </w:tc>
        <w:tc>
          <w:tcPr>
            <w:tcW w:w="4857" w:type="dxa"/>
          </w:tcPr>
          <w:p w:rsidR="00986E06" w:rsidRPr="00003D2F" w:rsidRDefault="00986E06" w:rsidP="00707E9B">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Главе Администрации города Элисты</w:t>
            </w:r>
          </w:p>
          <w:p w:rsidR="00986E06" w:rsidRPr="00003D2F" w:rsidRDefault="00986E06" w:rsidP="00707E9B">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w:t>
            </w:r>
          </w:p>
          <w:p w:rsidR="00986E06" w:rsidRPr="00003D2F" w:rsidRDefault="00986E06" w:rsidP="00707E9B">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от ______________________________</w:t>
            </w:r>
          </w:p>
          <w:p w:rsidR="00986E06" w:rsidRPr="00003D2F" w:rsidRDefault="00986E06" w:rsidP="00707E9B">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(Ф.И.О. заявителя)</w:t>
            </w:r>
          </w:p>
          <w:p w:rsidR="00986E06" w:rsidRPr="00003D2F" w:rsidRDefault="00986E06" w:rsidP="00707E9B">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w:t>
            </w:r>
          </w:p>
          <w:p w:rsidR="00986E06" w:rsidRPr="00003D2F" w:rsidRDefault="00986E06" w:rsidP="00707E9B">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(должность заявителя)</w:t>
            </w:r>
          </w:p>
          <w:p w:rsidR="00986E06" w:rsidRPr="00003D2F" w:rsidRDefault="00986E06" w:rsidP="00707E9B">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Домашний адрес: _________________</w:t>
            </w:r>
          </w:p>
          <w:p w:rsidR="00986E06" w:rsidRPr="00003D2F" w:rsidRDefault="00986E06" w:rsidP="00707E9B">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w:t>
            </w:r>
          </w:p>
          <w:p w:rsidR="00986E06" w:rsidRPr="00003D2F" w:rsidRDefault="00986E06" w:rsidP="00707E9B">
            <w:pPr>
              <w:pStyle w:val="ConsPlusNonformat"/>
              <w:widowControl w:val="0"/>
              <w:rPr>
                <w:rFonts w:ascii="Times New Roman" w:hAnsi="Times New Roman" w:cs="Times New Roman"/>
                <w:sz w:val="28"/>
                <w:szCs w:val="28"/>
              </w:rPr>
            </w:pPr>
          </w:p>
          <w:p w:rsidR="00986E06" w:rsidRPr="00003D2F" w:rsidRDefault="00986E06" w:rsidP="00707E9B">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Телефон: ________________________</w:t>
            </w:r>
          </w:p>
          <w:p w:rsidR="00986E06" w:rsidRPr="00003D2F" w:rsidRDefault="00986E06" w:rsidP="005B2A20">
            <w:pPr>
              <w:pStyle w:val="ConsPlusNonformat"/>
              <w:widowControl w:val="0"/>
              <w:rPr>
                <w:rFonts w:ascii="Times New Roman" w:hAnsi="Times New Roman" w:cs="Times New Roman"/>
                <w:sz w:val="28"/>
                <w:szCs w:val="28"/>
              </w:rPr>
            </w:pPr>
          </w:p>
        </w:tc>
      </w:tr>
    </w:tbl>
    <w:p w:rsidR="00D82D1C" w:rsidRPr="00003D2F" w:rsidRDefault="00D82D1C" w:rsidP="00730C77">
      <w:pPr>
        <w:pStyle w:val="ConsPlusNormal"/>
        <w:widowControl w:val="0"/>
        <w:rPr>
          <w:rFonts w:ascii="Times New Roman" w:hAnsi="Times New Roman" w:cs="Times New Roman"/>
          <w:sz w:val="28"/>
          <w:szCs w:val="28"/>
        </w:rPr>
      </w:pPr>
    </w:p>
    <w:p w:rsidR="00D82D1C" w:rsidRPr="00003D2F" w:rsidRDefault="00D82D1C"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ЗАЯВЛЕНИЕ</w:t>
      </w:r>
    </w:p>
    <w:p w:rsidR="00D82D1C" w:rsidRPr="00003D2F" w:rsidRDefault="00D82D1C" w:rsidP="00730C77">
      <w:pPr>
        <w:pStyle w:val="ConsPlusNormal"/>
        <w:widowControl w:val="0"/>
        <w:rPr>
          <w:rFonts w:ascii="Times New Roman" w:hAnsi="Times New Roman" w:cs="Times New Roman"/>
          <w:sz w:val="28"/>
          <w:szCs w:val="28"/>
        </w:rPr>
      </w:pPr>
    </w:p>
    <w:p w:rsidR="00D82D1C" w:rsidRPr="00003D2F" w:rsidRDefault="00D82D1C" w:rsidP="00707E9B">
      <w:pPr>
        <w:pStyle w:val="ConsPlusNormal"/>
        <w:widowControl w:val="0"/>
        <w:ind w:firstLine="709"/>
        <w:jc w:val="both"/>
        <w:rPr>
          <w:rFonts w:ascii="Times New Roman" w:hAnsi="Times New Roman" w:cs="Times New Roman"/>
          <w:sz w:val="28"/>
          <w:szCs w:val="28"/>
        </w:rPr>
      </w:pPr>
      <w:proofErr w:type="gramStart"/>
      <w:r w:rsidRPr="00003D2F">
        <w:rPr>
          <w:rFonts w:ascii="Times New Roman" w:hAnsi="Times New Roman" w:cs="Times New Roman"/>
          <w:sz w:val="28"/>
          <w:szCs w:val="28"/>
        </w:rPr>
        <w:t xml:space="preserve">В соответствии с </w:t>
      </w:r>
      <w:hyperlink w:anchor="Par45" w:history="1">
        <w:r w:rsidRPr="00003D2F">
          <w:rPr>
            <w:rFonts w:ascii="Times New Roman" w:hAnsi="Times New Roman" w:cs="Times New Roman"/>
            <w:sz w:val="28"/>
            <w:szCs w:val="28"/>
          </w:rPr>
          <w:t>Положением</w:t>
        </w:r>
      </w:hyperlink>
      <w:r w:rsidRPr="00003D2F">
        <w:rPr>
          <w:rFonts w:ascii="Times New Roman" w:hAnsi="Times New Roman" w:cs="Times New Roman"/>
          <w:sz w:val="28"/>
          <w:szCs w:val="28"/>
        </w:rPr>
        <w:t xml:space="preserve"> о </w:t>
      </w:r>
      <w:r w:rsidR="00707E9B" w:rsidRPr="00003D2F">
        <w:rPr>
          <w:rFonts w:ascii="Times New Roman" w:hAnsi="Times New Roman" w:cs="Times New Roman"/>
          <w:sz w:val="28"/>
          <w:szCs w:val="28"/>
        </w:rPr>
        <w:t>пенсии за выслугу</w:t>
      </w:r>
      <w:r w:rsidR="00A171D9">
        <w:rPr>
          <w:rFonts w:ascii="Times New Roman" w:hAnsi="Times New Roman" w:cs="Times New Roman"/>
          <w:sz w:val="28"/>
          <w:szCs w:val="28"/>
        </w:rPr>
        <w:t xml:space="preserve"> лет лицам, замещавшим </w:t>
      </w:r>
      <w:r w:rsidR="00707E9B" w:rsidRPr="00003D2F">
        <w:rPr>
          <w:rFonts w:ascii="Times New Roman" w:hAnsi="Times New Roman" w:cs="Times New Roman"/>
          <w:sz w:val="28"/>
          <w:szCs w:val="28"/>
        </w:rPr>
        <w:t xml:space="preserve">должности муниципальной службы города Элисты, </w:t>
      </w:r>
      <w:r w:rsidRPr="00003D2F">
        <w:rPr>
          <w:rFonts w:ascii="Times New Roman" w:hAnsi="Times New Roman" w:cs="Times New Roman"/>
          <w:sz w:val="28"/>
          <w:szCs w:val="28"/>
        </w:rPr>
        <w:t xml:space="preserve">утвержденным решением Элистинского городского Собрания от </w:t>
      </w:r>
      <w:r w:rsidR="00707E9B" w:rsidRPr="00003D2F">
        <w:rPr>
          <w:rFonts w:ascii="Times New Roman" w:hAnsi="Times New Roman" w:cs="Times New Roman"/>
          <w:sz w:val="28"/>
          <w:szCs w:val="28"/>
        </w:rPr>
        <w:t>«</w:t>
      </w:r>
      <w:r w:rsidRPr="00003D2F">
        <w:rPr>
          <w:rFonts w:ascii="Times New Roman" w:hAnsi="Times New Roman" w:cs="Times New Roman"/>
          <w:sz w:val="28"/>
          <w:szCs w:val="28"/>
        </w:rPr>
        <w:t>___</w:t>
      </w:r>
      <w:r w:rsidR="00707E9B" w:rsidRPr="00003D2F">
        <w:rPr>
          <w:rFonts w:ascii="Times New Roman" w:hAnsi="Times New Roman" w:cs="Times New Roman"/>
          <w:sz w:val="28"/>
          <w:szCs w:val="28"/>
        </w:rPr>
        <w:t>»</w:t>
      </w:r>
      <w:r w:rsidRPr="00003D2F">
        <w:rPr>
          <w:rFonts w:ascii="Times New Roman" w:hAnsi="Times New Roman" w:cs="Times New Roman"/>
          <w:sz w:val="28"/>
          <w:szCs w:val="28"/>
        </w:rPr>
        <w:t>_________ 20</w:t>
      </w:r>
      <w:r w:rsidR="00707E9B" w:rsidRPr="00003D2F">
        <w:rPr>
          <w:rFonts w:ascii="Times New Roman" w:hAnsi="Times New Roman" w:cs="Times New Roman"/>
          <w:sz w:val="28"/>
          <w:szCs w:val="28"/>
        </w:rPr>
        <w:t>14</w:t>
      </w:r>
      <w:r w:rsidR="002E4916">
        <w:rPr>
          <w:rFonts w:ascii="Times New Roman" w:hAnsi="Times New Roman" w:cs="Times New Roman"/>
          <w:sz w:val="28"/>
          <w:szCs w:val="28"/>
        </w:rPr>
        <w:t xml:space="preserve"> года</w:t>
      </w:r>
      <w:r w:rsidRPr="00003D2F">
        <w:rPr>
          <w:rFonts w:ascii="Times New Roman" w:hAnsi="Times New Roman" w:cs="Times New Roman"/>
          <w:sz w:val="28"/>
          <w:szCs w:val="28"/>
        </w:rPr>
        <w:t xml:space="preserve"> </w:t>
      </w:r>
      <w:r w:rsidR="00707E9B" w:rsidRPr="00003D2F">
        <w:rPr>
          <w:rFonts w:ascii="Times New Roman" w:hAnsi="Times New Roman" w:cs="Times New Roman"/>
          <w:sz w:val="28"/>
          <w:szCs w:val="28"/>
        </w:rPr>
        <w:t>№</w:t>
      </w:r>
      <w:r w:rsidRPr="00003D2F">
        <w:rPr>
          <w:rFonts w:ascii="Times New Roman" w:hAnsi="Times New Roman" w:cs="Times New Roman"/>
          <w:sz w:val="28"/>
          <w:szCs w:val="28"/>
        </w:rPr>
        <w:t xml:space="preserve"> ____, прошу установить мне пенсию за выслугу лет (возобновить мне выплату пенсии за выслугу лет)</w:t>
      </w:r>
      <w:r w:rsidR="00707E9B" w:rsidRPr="00003D2F">
        <w:rPr>
          <w:sz w:val="28"/>
          <w:szCs w:val="28"/>
        </w:rPr>
        <w:t xml:space="preserve"> </w:t>
      </w:r>
      <w:r w:rsidR="00707E9B" w:rsidRPr="00003D2F">
        <w:rPr>
          <w:rFonts w:ascii="Times New Roman" w:hAnsi="Times New Roman" w:cs="Times New Roman"/>
          <w:sz w:val="28"/>
          <w:szCs w:val="28"/>
        </w:rPr>
        <w:t>к трудовой пенсии по старости (инвалидности)</w:t>
      </w:r>
      <w:r w:rsidRPr="00003D2F">
        <w:rPr>
          <w:rFonts w:ascii="Times New Roman" w:hAnsi="Times New Roman" w:cs="Times New Roman"/>
          <w:sz w:val="28"/>
          <w:szCs w:val="28"/>
        </w:rPr>
        <w:t xml:space="preserve">, назначенной в соответствии с Федеральным </w:t>
      </w:r>
      <w:hyperlink r:id="rId16" w:history="1">
        <w:r w:rsidRPr="00003D2F">
          <w:rPr>
            <w:rFonts w:ascii="Times New Roman" w:hAnsi="Times New Roman" w:cs="Times New Roman"/>
            <w:sz w:val="28"/>
            <w:szCs w:val="28"/>
          </w:rPr>
          <w:t>законом</w:t>
        </w:r>
      </w:hyperlink>
      <w:r w:rsidRPr="00003D2F">
        <w:rPr>
          <w:rFonts w:ascii="Times New Roman" w:hAnsi="Times New Roman" w:cs="Times New Roman"/>
          <w:sz w:val="28"/>
          <w:szCs w:val="28"/>
        </w:rPr>
        <w:t xml:space="preserve"> </w:t>
      </w:r>
      <w:r w:rsidR="00707E9B" w:rsidRPr="00003D2F">
        <w:rPr>
          <w:rFonts w:ascii="Times New Roman" w:hAnsi="Times New Roman" w:cs="Times New Roman"/>
          <w:sz w:val="28"/>
          <w:szCs w:val="28"/>
        </w:rPr>
        <w:t>«</w:t>
      </w:r>
      <w:r w:rsidRPr="00003D2F">
        <w:rPr>
          <w:rFonts w:ascii="Times New Roman" w:hAnsi="Times New Roman" w:cs="Times New Roman"/>
          <w:sz w:val="28"/>
          <w:szCs w:val="28"/>
        </w:rPr>
        <w:t>О трудовых пенсиях в Российской Федерации</w:t>
      </w:r>
      <w:r w:rsidR="00707E9B" w:rsidRPr="00003D2F">
        <w:rPr>
          <w:rFonts w:ascii="Times New Roman" w:hAnsi="Times New Roman" w:cs="Times New Roman"/>
          <w:sz w:val="28"/>
          <w:szCs w:val="28"/>
        </w:rPr>
        <w:t>»</w:t>
      </w:r>
      <w:r w:rsidRPr="00003D2F">
        <w:rPr>
          <w:rFonts w:ascii="Times New Roman" w:hAnsi="Times New Roman" w:cs="Times New Roman"/>
          <w:sz w:val="28"/>
          <w:szCs w:val="28"/>
        </w:rPr>
        <w:t xml:space="preserve"> или досрочно оформленной в</w:t>
      </w:r>
      <w:proofErr w:type="gramEnd"/>
      <w:r w:rsidRPr="00003D2F">
        <w:rPr>
          <w:rFonts w:ascii="Times New Roman" w:hAnsi="Times New Roman" w:cs="Times New Roman"/>
          <w:sz w:val="28"/>
          <w:szCs w:val="28"/>
        </w:rPr>
        <w:t xml:space="preserve"> соответствии с </w:t>
      </w:r>
      <w:hyperlink r:id="rId17" w:history="1">
        <w:r w:rsidRPr="00003D2F">
          <w:rPr>
            <w:rFonts w:ascii="Times New Roman" w:hAnsi="Times New Roman" w:cs="Times New Roman"/>
            <w:sz w:val="28"/>
            <w:szCs w:val="28"/>
          </w:rPr>
          <w:t>Законом</w:t>
        </w:r>
      </w:hyperlink>
      <w:r w:rsidRPr="00003D2F">
        <w:rPr>
          <w:rFonts w:ascii="Times New Roman" w:hAnsi="Times New Roman" w:cs="Times New Roman"/>
          <w:sz w:val="28"/>
          <w:szCs w:val="28"/>
        </w:rPr>
        <w:t xml:space="preserve"> Российской Федерации </w:t>
      </w:r>
      <w:r w:rsidR="00707E9B" w:rsidRPr="00003D2F">
        <w:rPr>
          <w:rFonts w:ascii="Times New Roman" w:hAnsi="Times New Roman" w:cs="Times New Roman"/>
          <w:sz w:val="28"/>
          <w:szCs w:val="28"/>
        </w:rPr>
        <w:t>«</w:t>
      </w:r>
      <w:r w:rsidRPr="00003D2F">
        <w:rPr>
          <w:rFonts w:ascii="Times New Roman" w:hAnsi="Times New Roman" w:cs="Times New Roman"/>
          <w:sz w:val="28"/>
          <w:szCs w:val="28"/>
        </w:rPr>
        <w:t>О занятости населения в Российской Федерации</w:t>
      </w:r>
      <w:r w:rsidR="00707E9B" w:rsidRPr="00003D2F">
        <w:rPr>
          <w:rFonts w:ascii="Times New Roman" w:hAnsi="Times New Roman" w:cs="Times New Roman"/>
          <w:sz w:val="28"/>
          <w:szCs w:val="28"/>
        </w:rPr>
        <w:t xml:space="preserve">» </w:t>
      </w:r>
      <w:r w:rsidRPr="00003D2F">
        <w:rPr>
          <w:rFonts w:ascii="Times New Roman" w:hAnsi="Times New Roman" w:cs="Times New Roman"/>
          <w:sz w:val="28"/>
          <w:szCs w:val="28"/>
        </w:rPr>
        <w:t>(</w:t>
      </w:r>
      <w:proofErr w:type="gramStart"/>
      <w:r w:rsidRPr="00003D2F">
        <w:rPr>
          <w:rFonts w:ascii="Times New Roman" w:hAnsi="Times New Roman" w:cs="Times New Roman"/>
          <w:sz w:val="28"/>
          <w:szCs w:val="28"/>
        </w:rPr>
        <w:t>нужное</w:t>
      </w:r>
      <w:proofErr w:type="gramEnd"/>
      <w:r w:rsidRPr="00003D2F">
        <w:rPr>
          <w:rFonts w:ascii="Times New Roman" w:hAnsi="Times New Roman" w:cs="Times New Roman"/>
          <w:sz w:val="28"/>
          <w:szCs w:val="28"/>
        </w:rPr>
        <w:t xml:space="preserve"> подчеркнуть)</w:t>
      </w:r>
      <w:r w:rsidR="00707E9B" w:rsidRPr="00003D2F">
        <w:rPr>
          <w:rFonts w:ascii="Times New Roman" w:hAnsi="Times New Roman" w:cs="Times New Roman"/>
          <w:sz w:val="28"/>
          <w:szCs w:val="28"/>
        </w:rPr>
        <w:t>.</w:t>
      </w:r>
    </w:p>
    <w:p w:rsidR="00D82D1C" w:rsidRPr="00003D2F" w:rsidRDefault="00D82D1C" w:rsidP="00707E9B">
      <w:pPr>
        <w:pStyle w:val="ConsPlusNonformat"/>
        <w:widowControl w:val="0"/>
        <w:ind w:firstLine="709"/>
        <w:rPr>
          <w:rFonts w:ascii="Times New Roman" w:hAnsi="Times New Roman" w:cs="Times New Roman"/>
          <w:sz w:val="28"/>
          <w:szCs w:val="28"/>
        </w:rPr>
      </w:pPr>
      <w:r w:rsidRPr="00003D2F">
        <w:rPr>
          <w:rFonts w:ascii="Times New Roman" w:hAnsi="Times New Roman" w:cs="Times New Roman"/>
          <w:sz w:val="28"/>
          <w:szCs w:val="28"/>
        </w:rPr>
        <w:t>Трудовую пенсию ______________________________________________</w:t>
      </w:r>
    </w:p>
    <w:p w:rsidR="00D82D1C" w:rsidRPr="00003D2F" w:rsidRDefault="00D82D1C" w:rsidP="00707E9B">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(вид трудовой пенсии)</w:t>
      </w: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получаю в __________________________________________________________</w:t>
      </w:r>
    </w:p>
    <w:p w:rsidR="00D82D1C" w:rsidRPr="00003D2F" w:rsidRDefault="00D82D1C" w:rsidP="00707E9B">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органа)</w:t>
      </w:r>
    </w:p>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D82D1C" w:rsidP="00707E9B">
      <w:pPr>
        <w:pStyle w:val="ConsPlusNormal"/>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При замещении муниципальной (государственной) службы вновь или при назначении мне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w:t>
      </w:r>
      <w:r w:rsidR="00707E9B" w:rsidRPr="00003D2F">
        <w:rPr>
          <w:rFonts w:ascii="Times New Roman" w:hAnsi="Times New Roman" w:cs="Times New Roman"/>
          <w:sz w:val="28"/>
          <w:szCs w:val="28"/>
        </w:rPr>
        <w:t>Администрацию</w:t>
      </w:r>
      <w:r w:rsidRPr="00003D2F">
        <w:rPr>
          <w:rFonts w:ascii="Times New Roman" w:hAnsi="Times New Roman" w:cs="Times New Roman"/>
          <w:sz w:val="28"/>
          <w:szCs w:val="28"/>
        </w:rPr>
        <w:t xml:space="preserve"> города Элисты и структурное подразделение </w:t>
      </w:r>
      <w:r w:rsidR="00707E9B" w:rsidRPr="00003D2F">
        <w:rPr>
          <w:rFonts w:ascii="Times New Roman" w:hAnsi="Times New Roman" w:cs="Times New Roman"/>
          <w:sz w:val="28"/>
          <w:szCs w:val="28"/>
        </w:rPr>
        <w:t>Администрации</w:t>
      </w:r>
      <w:r w:rsidRPr="00003D2F">
        <w:rPr>
          <w:rFonts w:ascii="Times New Roman" w:hAnsi="Times New Roman" w:cs="Times New Roman"/>
          <w:sz w:val="28"/>
          <w:szCs w:val="28"/>
        </w:rPr>
        <w:t xml:space="preserve"> города Элисты, осуществляющее выплату пенсии за выслугу лет.</w:t>
      </w:r>
    </w:p>
    <w:p w:rsidR="00707E9B" w:rsidRPr="00003D2F" w:rsidRDefault="00707E9B" w:rsidP="00730C77">
      <w:pPr>
        <w:pStyle w:val="ConsPlusNormal"/>
        <w:widowControl w:val="0"/>
        <w:ind w:firstLine="540"/>
        <w:jc w:val="both"/>
        <w:rPr>
          <w:rFonts w:ascii="Times New Roman" w:hAnsi="Times New Roman" w:cs="Times New Roman"/>
          <w:sz w:val="28"/>
          <w:szCs w:val="28"/>
        </w:rPr>
      </w:pPr>
    </w:p>
    <w:p w:rsidR="00707E9B" w:rsidRPr="00003D2F" w:rsidRDefault="00707E9B" w:rsidP="00730C77">
      <w:pPr>
        <w:pStyle w:val="ConsPlusNormal"/>
        <w:widowControl w:val="0"/>
        <w:ind w:firstLine="540"/>
        <w:jc w:val="both"/>
        <w:rPr>
          <w:rFonts w:ascii="Times New Roman" w:hAnsi="Times New Roman" w:cs="Times New Roman"/>
          <w:sz w:val="28"/>
          <w:szCs w:val="28"/>
        </w:rPr>
      </w:pPr>
      <w:r w:rsidRPr="00003D2F">
        <w:rPr>
          <w:rFonts w:ascii="Times New Roman" w:hAnsi="Times New Roman" w:cs="Times New Roman"/>
          <w:sz w:val="28"/>
          <w:szCs w:val="28"/>
        </w:rPr>
        <w:t>__________________________                 _____________________________</w:t>
      </w:r>
    </w:p>
    <w:p w:rsidR="00D82D1C" w:rsidRPr="00003D2F" w:rsidRDefault="00D82D1C" w:rsidP="00707E9B">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Дата                                                      (подпись заявителя)</w:t>
      </w:r>
    </w:p>
    <w:tbl>
      <w:tblPr>
        <w:tblW w:w="0" w:type="auto"/>
        <w:tblLook w:val="04A0"/>
      </w:tblPr>
      <w:tblGrid>
        <w:gridCol w:w="4856"/>
        <w:gridCol w:w="4857"/>
      </w:tblGrid>
      <w:tr w:rsidR="00E05687" w:rsidRPr="00A25367" w:rsidTr="00F368C8">
        <w:tc>
          <w:tcPr>
            <w:tcW w:w="4856" w:type="dxa"/>
          </w:tcPr>
          <w:p w:rsidR="00E05687" w:rsidRPr="00003D2F" w:rsidRDefault="00E05687" w:rsidP="00F368C8">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br w:type="page"/>
            </w:r>
          </w:p>
        </w:tc>
        <w:tc>
          <w:tcPr>
            <w:tcW w:w="4857" w:type="dxa"/>
          </w:tcPr>
          <w:p w:rsidR="002E4916" w:rsidRDefault="002E4916" w:rsidP="00F368C8">
            <w:pPr>
              <w:pStyle w:val="ConsPlusNormal"/>
              <w:widowControl w:val="0"/>
              <w:outlineLvl w:val="1"/>
              <w:rPr>
                <w:rFonts w:ascii="Times New Roman" w:hAnsi="Times New Roman" w:cs="Times New Roman"/>
                <w:sz w:val="28"/>
                <w:szCs w:val="28"/>
              </w:rPr>
            </w:pPr>
          </w:p>
          <w:p w:rsidR="00A171D9" w:rsidRDefault="00A171D9" w:rsidP="002E4916">
            <w:pPr>
              <w:pStyle w:val="ConsPlusNormal"/>
              <w:widowControl w:val="0"/>
              <w:jc w:val="center"/>
              <w:outlineLvl w:val="1"/>
              <w:rPr>
                <w:rFonts w:ascii="Times New Roman" w:hAnsi="Times New Roman" w:cs="Times New Roman"/>
                <w:sz w:val="28"/>
                <w:szCs w:val="28"/>
              </w:rPr>
            </w:pPr>
          </w:p>
          <w:p w:rsidR="00A171D9" w:rsidRDefault="00A171D9" w:rsidP="002E4916">
            <w:pPr>
              <w:pStyle w:val="ConsPlusNormal"/>
              <w:widowControl w:val="0"/>
              <w:jc w:val="center"/>
              <w:outlineLvl w:val="1"/>
              <w:rPr>
                <w:rFonts w:ascii="Times New Roman" w:hAnsi="Times New Roman" w:cs="Times New Roman"/>
                <w:sz w:val="28"/>
                <w:szCs w:val="28"/>
              </w:rPr>
            </w:pPr>
          </w:p>
          <w:p w:rsidR="00E05687" w:rsidRPr="00003D2F" w:rsidRDefault="00E05687" w:rsidP="002E4916">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lastRenderedPageBreak/>
              <w:t>Приложение 2</w:t>
            </w:r>
          </w:p>
          <w:p w:rsidR="00E05687" w:rsidRPr="00003D2F" w:rsidRDefault="00E05687" w:rsidP="002E4916">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p>
          <w:p w:rsidR="00E05687" w:rsidRPr="00003D2F" w:rsidRDefault="00E05687" w:rsidP="00A171D9">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лицам, замещавшим должности муниципальной службы города Элисты</w:t>
            </w:r>
          </w:p>
        </w:tc>
      </w:tr>
    </w:tbl>
    <w:p w:rsidR="00D82D1C" w:rsidRPr="00003D2F" w:rsidRDefault="00D82D1C"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lastRenderedPageBreak/>
        <w:t>СПРАВКА</w:t>
      </w:r>
    </w:p>
    <w:p w:rsidR="00A25367" w:rsidRPr="00003D2F" w:rsidRDefault="00707E9B" w:rsidP="00A2536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о размере </w:t>
      </w:r>
      <w:proofErr w:type="gramStart"/>
      <w:r w:rsidRPr="00003D2F">
        <w:rPr>
          <w:rFonts w:ascii="Times New Roman" w:hAnsi="Times New Roman" w:cs="Times New Roman"/>
          <w:sz w:val="28"/>
          <w:szCs w:val="28"/>
        </w:rPr>
        <w:t>месячного</w:t>
      </w:r>
      <w:proofErr w:type="gramEnd"/>
      <w:r w:rsidRPr="00003D2F">
        <w:rPr>
          <w:rFonts w:ascii="Times New Roman" w:hAnsi="Times New Roman" w:cs="Times New Roman"/>
          <w:sz w:val="28"/>
          <w:szCs w:val="28"/>
        </w:rPr>
        <w:t xml:space="preserve"> </w:t>
      </w:r>
    </w:p>
    <w:p w:rsidR="00DE0D16" w:rsidRPr="00003D2F" w:rsidRDefault="00033366" w:rsidP="00DE0D16">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денежного содержания</w:t>
      </w:r>
      <w:r w:rsidR="00A25367">
        <w:rPr>
          <w:rFonts w:ascii="Times New Roman" w:hAnsi="Times New Roman" w:cs="Times New Roman"/>
          <w:sz w:val="28"/>
          <w:szCs w:val="28"/>
        </w:rPr>
        <w:t xml:space="preserve"> </w:t>
      </w:r>
      <w:r w:rsidR="00707E9B" w:rsidRPr="00003D2F">
        <w:rPr>
          <w:rFonts w:ascii="Times New Roman" w:hAnsi="Times New Roman" w:cs="Times New Roman"/>
          <w:sz w:val="28"/>
          <w:szCs w:val="28"/>
        </w:rPr>
        <w:t xml:space="preserve">лица, замещавшего </w:t>
      </w:r>
    </w:p>
    <w:p w:rsidR="00D82D1C" w:rsidRPr="00003D2F" w:rsidRDefault="00707E9B"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должность </w:t>
      </w:r>
      <w:proofErr w:type="gramStart"/>
      <w:r w:rsidRPr="00003D2F">
        <w:rPr>
          <w:rFonts w:ascii="Times New Roman" w:hAnsi="Times New Roman" w:cs="Times New Roman"/>
          <w:sz w:val="28"/>
          <w:szCs w:val="28"/>
        </w:rPr>
        <w:t>муниципальной</w:t>
      </w:r>
      <w:proofErr w:type="gramEnd"/>
    </w:p>
    <w:p w:rsidR="00D82D1C" w:rsidRPr="00003D2F" w:rsidRDefault="00707E9B"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службы</w:t>
      </w:r>
      <w:r w:rsidR="00DE0D16">
        <w:rPr>
          <w:rFonts w:ascii="Times New Roman" w:hAnsi="Times New Roman" w:cs="Times New Roman"/>
          <w:sz w:val="28"/>
          <w:szCs w:val="28"/>
        </w:rPr>
        <w:t>,</w:t>
      </w:r>
      <w:r w:rsidRPr="00003D2F">
        <w:rPr>
          <w:rFonts w:ascii="Times New Roman" w:hAnsi="Times New Roman" w:cs="Times New Roman"/>
          <w:sz w:val="28"/>
          <w:szCs w:val="28"/>
        </w:rPr>
        <w:t xml:space="preserve"> для установления пенсии за выслугу лет</w:t>
      </w:r>
    </w:p>
    <w:p w:rsidR="00D82D1C" w:rsidRPr="00003D2F" w:rsidRDefault="00D82D1C" w:rsidP="00730C77">
      <w:pPr>
        <w:pStyle w:val="ConsPlusNormal"/>
        <w:widowControl w:val="0"/>
        <w:jc w:val="center"/>
        <w:rPr>
          <w:rFonts w:ascii="Times New Roman" w:hAnsi="Times New Roman" w:cs="Times New Roman"/>
          <w:sz w:val="28"/>
          <w:szCs w:val="28"/>
        </w:rPr>
      </w:pP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Денежное </w:t>
      </w:r>
      <w:r w:rsidR="00033366" w:rsidRPr="00003D2F">
        <w:rPr>
          <w:rFonts w:ascii="Times New Roman" w:hAnsi="Times New Roman" w:cs="Times New Roman"/>
          <w:sz w:val="28"/>
          <w:szCs w:val="28"/>
        </w:rPr>
        <w:t>содержание</w:t>
      </w:r>
      <w:r w:rsidR="00C56308">
        <w:rPr>
          <w:rFonts w:ascii="Times New Roman" w:hAnsi="Times New Roman" w:cs="Times New Roman"/>
          <w:sz w:val="28"/>
          <w:szCs w:val="28"/>
        </w:rPr>
        <w:t>________________________</w:t>
      </w:r>
      <w:r w:rsidR="00575846" w:rsidRPr="00003D2F">
        <w:rPr>
          <w:rFonts w:ascii="Times New Roman" w:hAnsi="Times New Roman" w:cs="Times New Roman"/>
          <w:sz w:val="28"/>
          <w:szCs w:val="28"/>
        </w:rPr>
        <w:t xml:space="preserve"> _______________________</w:t>
      </w: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_____________________________________________</w:t>
      </w:r>
      <w:r w:rsidR="00575846" w:rsidRPr="00003D2F">
        <w:rPr>
          <w:rFonts w:ascii="Times New Roman" w:hAnsi="Times New Roman" w:cs="Times New Roman"/>
          <w:sz w:val="28"/>
          <w:szCs w:val="28"/>
        </w:rPr>
        <w:t>______________________</w:t>
      </w:r>
    </w:p>
    <w:p w:rsidR="00D82D1C" w:rsidRPr="00003D2F" w:rsidRDefault="00D82D1C" w:rsidP="00575846">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(фамилия, имя, отчество)</w:t>
      </w:r>
    </w:p>
    <w:p w:rsidR="00033366" w:rsidRPr="00003D2F" w:rsidRDefault="00D82D1C" w:rsidP="00033366">
      <w:pPr>
        <w:pStyle w:val="ConsPlusNonformat"/>
        <w:widowControl w:val="0"/>
        <w:jc w:val="both"/>
        <w:rPr>
          <w:rFonts w:ascii="Times New Roman" w:hAnsi="Times New Roman" w:cs="Times New Roman"/>
          <w:sz w:val="28"/>
          <w:szCs w:val="28"/>
        </w:rPr>
      </w:pPr>
      <w:proofErr w:type="gramStart"/>
      <w:r w:rsidRPr="00003D2F">
        <w:rPr>
          <w:rFonts w:ascii="Times New Roman" w:hAnsi="Times New Roman" w:cs="Times New Roman"/>
          <w:sz w:val="28"/>
          <w:szCs w:val="28"/>
        </w:rPr>
        <w:t>замещавшего</w:t>
      </w:r>
      <w:proofErr w:type="gramEnd"/>
      <w:r w:rsidRPr="00003D2F">
        <w:rPr>
          <w:rFonts w:ascii="Times New Roman" w:hAnsi="Times New Roman" w:cs="Times New Roman"/>
          <w:sz w:val="28"/>
          <w:szCs w:val="28"/>
        </w:rPr>
        <w:t xml:space="preserve">  </w:t>
      </w:r>
      <w:bookmarkStart w:id="5" w:name="Par230"/>
      <w:bookmarkEnd w:id="5"/>
      <w:r w:rsidR="00033366" w:rsidRPr="00003D2F">
        <w:rPr>
          <w:rFonts w:ascii="Times New Roman" w:hAnsi="Times New Roman" w:cs="Times New Roman"/>
          <w:sz w:val="28"/>
          <w:szCs w:val="28"/>
        </w:rPr>
        <w:t>должность муниципальной службы</w:t>
      </w:r>
      <w:r w:rsidRPr="00003D2F">
        <w:rPr>
          <w:rFonts w:ascii="Times New Roman" w:hAnsi="Times New Roman" w:cs="Times New Roman"/>
          <w:sz w:val="28"/>
          <w:szCs w:val="28"/>
        </w:rPr>
        <w:t xml:space="preserve"> </w:t>
      </w:r>
    </w:p>
    <w:p w:rsidR="00D82D1C" w:rsidRPr="00003D2F" w:rsidRDefault="00D82D1C" w:rsidP="00033366">
      <w:pPr>
        <w:pStyle w:val="ConsPlusNonformat"/>
        <w:widowControl w:val="0"/>
        <w:jc w:val="both"/>
        <w:rPr>
          <w:rFonts w:ascii="Times New Roman" w:hAnsi="Times New Roman" w:cs="Times New Roman"/>
          <w:sz w:val="28"/>
          <w:szCs w:val="28"/>
        </w:rPr>
      </w:pPr>
      <w:r w:rsidRPr="00003D2F">
        <w:rPr>
          <w:rFonts w:ascii="Times New Roman" w:hAnsi="Times New Roman" w:cs="Times New Roman"/>
          <w:sz w:val="28"/>
          <w:szCs w:val="28"/>
        </w:rPr>
        <w:t>__________________________________________________</w:t>
      </w:r>
      <w:r w:rsidR="00033366" w:rsidRPr="00003D2F">
        <w:rPr>
          <w:rFonts w:ascii="Times New Roman" w:hAnsi="Times New Roman" w:cs="Times New Roman"/>
          <w:sz w:val="28"/>
          <w:szCs w:val="28"/>
        </w:rPr>
        <w:t>________________</w:t>
      </w:r>
      <w:r w:rsidRPr="00003D2F">
        <w:rPr>
          <w:rFonts w:ascii="Times New Roman" w:hAnsi="Times New Roman" w:cs="Times New Roman"/>
          <w:sz w:val="28"/>
          <w:szCs w:val="28"/>
        </w:rPr>
        <w:t>_</w:t>
      </w:r>
    </w:p>
    <w:p w:rsidR="00D82D1C" w:rsidRPr="00003D2F" w:rsidRDefault="00D82D1C" w:rsidP="00730C77">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(наименование должности)</w:t>
      </w: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за период с ____________________ по ______________________________</w:t>
      </w:r>
    </w:p>
    <w:p w:rsidR="00D82D1C" w:rsidRPr="00003D2F" w:rsidRDefault="00D82D1C" w:rsidP="00730C77">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w:t>
      </w:r>
      <w:r w:rsidR="00575846" w:rsidRPr="00003D2F">
        <w:rPr>
          <w:rFonts w:ascii="Times New Roman" w:hAnsi="Times New Roman" w:cs="Times New Roman"/>
          <w:sz w:val="24"/>
          <w:szCs w:val="24"/>
        </w:rPr>
        <w:t xml:space="preserve">                    </w:t>
      </w:r>
      <w:r w:rsidRPr="00003D2F">
        <w:rPr>
          <w:rFonts w:ascii="Times New Roman" w:hAnsi="Times New Roman" w:cs="Times New Roman"/>
          <w:sz w:val="24"/>
          <w:szCs w:val="24"/>
        </w:rPr>
        <w:t>(день, месяц, год)                  (день, месяц, год)</w:t>
      </w:r>
    </w:p>
    <w:p w:rsidR="00D82D1C" w:rsidRPr="00003D2F" w:rsidRDefault="00D82D1C" w:rsidP="00730C77">
      <w:pPr>
        <w:pStyle w:val="ConsPlusNormal"/>
        <w:widowControl w:val="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80"/>
        <w:gridCol w:w="2160"/>
        <w:gridCol w:w="1320"/>
        <w:gridCol w:w="1200"/>
      </w:tblGrid>
      <w:tr w:rsidR="00D82D1C" w:rsidRPr="00003D2F" w:rsidTr="00D82D1C">
        <w:trPr>
          <w:trHeight w:val="400"/>
          <w:tblCellSpacing w:w="5" w:type="nil"/>
        </w:trPr>
        <w:tc>
          <w:tcPr>
            <w:tcW w:w="4680" w:type="dxa"/>
            <w:vMerge w:val="restart"/>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За ____ месяцев </w:t>
            </w:r>
            <w:r w:rsidRPr="00003D2F">
              <w:rPr>
                <w:rFonts w:ascii="Times New Roman" w:hAnsi="Times New Roman" w:cs="Times New Roman"/>
                <w:sz w:val="28"/>
                <w:szCs w:val="28"/>
              </w:rPr>
              <w:br/>
              <w:t>(рублей, копеек)</w:t>
            </w:r>
          </w:p>
        </w:tc>
        <w:tc>
          <w:tcPr>
            <w:tcW w:w="2520" w:type="dxa"/>
            <w:gridSpan w:val="2"/>
            <w:tcBorders>
              <w:top w:val="single" w:sz="4" w:space="0" w:color="auto"/>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8"/>
                <w:szCs w:val="28"/>
              </w:rPr>
            </w:pPr>
            <w:r w:rsidRPr="00003D2F">
              <w:rPr>
                <w:rFonts w:ascii="Times New Roman" w:hAnsi="Times New Roman" w:cs="Times New Roman"/>
                <w:sz w:val="28"/>
                <w:szCs w:val="28"/>
              </w:rPr>
              <w:t>В месяц</w:t>
            </w:r>
          </w:p>
        </w:tc>
      </w:tr>
      <w:tr w:rsidR="00D82D1C" w:rsidRPr="00003D2F" w:rsidTr="00D82D1C">
        <w:trPr>
          <w:trHeight w:val="400"/>
          <w:tblCellSpacing w:w="5" w:type="nil"/>
        </w:trPr>
        <w:tc>
          <w:tcPr>
            <w:tcW w:w="4680" w:type="dxa"/>
            <w:vMerge/>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2160" w:type="dxa"/>
            <w:vMerge/>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4"/>
                <w:szCs w:val="24"/>
              </w:rPr>
            </w:pPr>
            <w:r w:rsidRPr="00003D2F">
              <w:rPr>
                <w:rFonts w:ascii="Times New Roman" w:hAnsi="Times New Roman" w:cs="Times New Roman"/>
                <w:sz w:val="24"/>
                <w:szCs w:val="24"/>
              </w:rPr>
              <w:t>процентов</w:t>
            </w: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4"/>
                <w:szCs w:val="24"/>
              </w:rPr>
            </w:pPr>
            <w:r w:rsidRPr="00003D2F">
              <w:rPr>
                <w:rFonts w:ascii="Times New Roman" w:hAnsi="Times New Roman" w:cs="Times New Roman"/>
                <w:sz w:val="24"/>
                <w:szCs w:val="24"/>
              </w:rPr>
              <w:t xml:space="preserve">рублей, </w:t>
            </w:r>
            <w:r w:rsidRPr="00003D2F">
              <w:rPr>
                <w:rFonts w:ascii="Times New Roman" w:hAnsi="Times New Roman" w:cs="Times New Roman"/>
                <w:sz w:val="24"/>
                <w:szCs w:val="24"/>
              </w:rPr>
              <w:br/>
              <w:t xml:space="preserve">копеек  </w:t>
            </w:r>
          </w:p>
        </w:tc>
      </w:tr>
      <w:tr w:rsidR="00D82D1C" w:rsidRPr="00003D2F" w:rsidTr="00D82D1C">
        <w:trPr>
          <w:tblCellSpacing w:w="5" w:type="nil"/>
        </w:trPr>
        <w:tc>
          <w:tcPr>
            <w:tcW w:w="4680" w:type="dxa"/>
            <w:tcBorders>
              <w:left w:val="single" w:sz="4" w:space="0" w:color="auto"/>
              <w:bottom w:val="single" w:sz="4" w:space="0" w:color="auto"/>
              <w:right w:val="single" w:sz="4" w:space="0" w:color="auto"/>
            </w:tcBorders>
          </w:tcPr>
          <w:p w:rsidR="00D82D1C" w:rsidRPr="00003D2F" w:rsidRDefault="00D82D1C" w:rsidP="005E35C5">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Денежное содержание:              </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003D2F" w:rsidTr="00D82D1C">
        <w:trPr>
          <w:tblCellSpacing w:w="5" w:type="nil"/>
        </w:trPr>
        <w:tc>
          <w:tcPr>
            <w:tcW w:w="468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1) должностной оклад                 </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A25367" w:rsidTr="00D82D1C">
        <w:trPr>
          <w:tblCellSpacing w:w="5" w:type="nil"/>
        </w:trPr>
        <w:tc>
          <w:tcPr>
            <w:tcW w:w="468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2) оклад за классный чин </w:t>
            </w:r>
            <w:r w:rsidR="005E35C5" w:rsidRPr="00003D2F">
              <w:rPr>
                <w:rFonts w:ascii="Times New Roman" w:hAnsi="Times New Roman" w:cs="Times New Roman"/>
                <w:sz w:val="28"/>
                <w:szCs w:val="28"/>
              </w:rPr>
              <w:t>(оклад за квалификационный разряд)</w:t>
            </w:r>
            <w:r w:rsidRPr="00003D2F">
              <w:rPr>
                <w:rFonts w:ascii="Times New Roman" w:hAnsi="Times New Roman" w:cs="Times New Roman"/>
                <w:sz w:val="28"/>
                <w:szCs w:val="28"/>
              </w:rPr>
              <w:t xml:space="preserve">            </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A25367" w:rsidTr="00D82D1C">
        <w:trPr>
          <w:trHeight w:val="400"/>
          <w:tblCellSpacing w:w="5" w:type="nil"/>
        </w:trPr>
        <w:tc>
          <w:tcPr>
            <w:tcW w:w="4680" w:type="dxa"/>
            <w:tcBorders>
              <w:left w:val="single" w:sz="4" w:space="0" w:color="auto"/>
              <w:bottom w:val="single" w:sz="4" w:space="0" w:color="auto"/>
              <w:right w:val="single" w:sz="4" w:space="0" w:color="auto"/>
            </w:tcBorders>
          </w:tcPr>
          <w:p w:rsidR="00D82D1C" w:rsidRPr="00003D2F" w:rsidRDefault="005E35C5" w:rsidP="005E35C5">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3</w:t>
            </w:r>
            <w:r w:rsidR="00D82D1C" w:rsidRPr="00003D2F">
              <w:rPr>
                <w:rFonts w:ascii="Times New Roman" w:hAnsi="Times New Roman" w:cs="Times New Roman"/>
                <w:sz w:val="28"/>
                <w:szCs w:val="28"/>
              </w:rPr>
              <w:t xml:space="preserve">) </w:t>
            </w:r>
            <w:r w:rsidRPr="00003D2F">
              <w:rPr>
                <w:rFonts w:ascii="Times New Roman" w:hAnsi="Times New Roman" w:cs="Times New Roman"/>
                <w:sz w:val="28"/>
                <w:szCs w:val="28"/>
              </w:rPr>
              <w:t xml:space="preserve">надбавка за </w:t>
            </w:r>
            <w:r w:rsidR="00D82D1C" w:rsidRPr="00003D2F">
              <w:rPr>
                <w:rFonts w:ascii="Times New Roman" w:hAnsi="Times New Roman" w:cs="Times New Roman"/>
                <w:sz w:val="28"/>
                <w:szCs w:val="28"/>
              </w:rPr>
              <w:t xml:space="preserve">особые условия муниципальной  службы                               </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003D2F" w:rsidTr="00D82D1C">
        <w:trPr>
          <w:tblCellSpacing w:w="5" w:type="nil"/>
        </w:trPr>
        <w:tc>
          <w:tcPr>
            <w:tcW w:w="4680" w:type="dxa"/>
            <w:tcBorders>
              <w:left w:val="single" w:sz="4" w:space="0" w:color="auto"/>
              <w:bottom w:val="single" w:sz="4" w:space="0" w:color="auto"/>
              <w:right w:val="single" w:sz="4" w:space="0" w:color="auto"/>
            </w:tcBorders>
          </w:tcPr>
          <w:p w:rsidR="00D82D1C" w:rsidRPr="00003D2F" w:rsidRDefault="005E35C5" w:rsidP="00730C77">
            <w:pPr>
              <w:pStyle w:val="ConsPlusCell"/>
              <w:widowControl w:val="0"/>
              <w:rPr>
                <w:rFonts w:ascii="Times New Roman" w:hAnsi="Times New Roman" w:cs="Times New Roman"/>
                <w:sz w:val="28"/>
                <w:szCs w:val="28"/>
              </w:rPr>
            </w:pPr>
            <w:bookmarkStart w:id="6" w:name="Par254"/>
            <w:bookmarkEnd w:id="6"/>
            <w:r w:rsidRPr="00003D2F">
              <w:rPr>
                <w:rFonts w:ascii="Times New Roman" w:hAnsi="Times New Roman" w:cs="Times New Roman"/>
                <w:sz w:val="28"/>
                <w:szCs w:val="28"/>
              </w:rPr>
              <w:t>4</w:t>
            </w:r>
            <w:r w:rsidR="00D82D1C" w:rsidRPr="00003D2F">
              <w:rPr>
                <w:rFonts w:ascii="Times New Roman" w:hAnsi="Times New Roman" w:cs="Times New Roman"/>
                <w:sz w:val="28"/>
                <w:szCs w:val="28"/>
              </w:rPr>
              <w:t>)</w:t>
            </w:r>
            <w:r w:rsidRPr="00003D2F">
              <w:rPr>
                <w:rFonts w:ascii="Times New Roman" w:hAnsi="Times New Roman" w:cs="Times New Roman"/>
                <w:sz w:val="28"/>
                <w:szCs w:val="28"/>
              </w:rPr>
              <w:t xml:space="preserve"> надбавка за</w:t>
            </w:r>
            <w:r w:rsidR="00D82D1C" w:rsidRPr="00003D2F">
              <w:rPr>
                <w:rFonts w:ascii="Times New Roman" w:hAnsi="Times New Roman" w:cs="Times New Roman"/>
                <w:sz w:val="28"/>
                <w:szCs w:val="28"/>
              </w:rPr>
              <w:t xml:space="preserve"> выслугу лет                       </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A25367" w:rsidTr="00D82D1C">
        <w:trPr>
          <w:tblCellSpacing w:w="5" w:type="nil"/>
        </w:trPr>
        <w:tc>
          <w:tcPr>
            <w:tcW w:w="4680" w:type="dxa"/>
            <w:tcBorders>
              <w:left w:val="single" w:sz="4" w:space="0" w:color="auto"/>
              <w:bottom w:val="single" w:sz="4" w:space="0" w:color="auto"/>
              <w:right w:val="single" w:sz="4" w:space="0" w:color="auto"/>
            </w:tcBorders>
          </w:tcPr>
          <w:p w:rsidR="00D82D1C" w:rsidRPr="00003D2F" w:rsidRDefault="005E35C5"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5</w:t>
            </w:r>
            <w:r w:rsidR="00D82D1C" w:rsidRPr="00003D2F">
              <w:rPr>
                <w:rFonts w:ascii="Times New Roman" w:hAnsi="Times New Roman" w:cs="Times New Roman"/>
                <w:sz w:val="28"/>
                <w:szCs w:val="28"/>
              </w:rPr>
              <w:t xml:space="preserve">) </w:t>
            </w:r>
            <w:r w:rsidRPr="00003D2F">
              <w:rPr>
                <w:rFonts w:ascii="Times New Roman" w:hAnsi="Times New Roman" w:cs="Times New Roman"/>
                <w:sz w:val="28"/>
                <w:szCs w:val="28"/>
              </w:rPr>
              <w:t xml:space="preserve">надбавка </w:t>
            </w:r>
            <w:r w:rsidR="00D82D1C" w:rsidRPr="00003D2F">
              <w:rPr>
                <w:rFonts w:ascii="Times New Roman" w:hAnsi="Times New Roman" w:cs="Times New Roman"/>
                <w:sz w:val="28"/>
                <w:szCs w:val="28"/>
              </w:rPr>
              <w:t>за работу со сведениями, составляющим государственную тайну</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003D2F" w:rsidTr="00D82D1C">
        <w:trPr>
          <w:tblCellSpacing w:w="5" w:type="nil"/>
        </w:trPr>
        <w:tc>
          <w:tcPr>
            <w:tcW w:w="4680" w:type="dxa"/>
            <w:tcBorders>
              <w:left w:val="single" w:sz="4" w:space="0" w:color="auto"/>
              <w:bottom w:val="single" w:sz="4" w:space="0" w:color="auto"/>
              <w:right w:val="single" w:sz="4" w:space="0" w:color="auto"/>
            </w:tcBorders>
          </w:tcPr>
          <w:p w:rsidR="00D82D1C" w:rsidRPr="00003D2F" w:rsidRDefault="005E35C5"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6</w:t>
            </w:r>
            <w:r w:rsidR="00D82D1C" w:rsidRPr="00003D2F">
              <w:rPr>
                <w:rFonts w:ascii="Times New Roman" w:hAnsi="Times New Roman" w:cs="Times New Roman"/>
                <w:sz w:val="28"/>
                <w:szCs w:val="28"/>
              </w:rPr>
              <w:t xml:space="preserve">)ежемесячное денежное поощрение          </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A25367" w:rsidTr="00D82D1C">
        <w:trPr>
          <w:tblCellSpacing w:w="5" w:type="nil"/>
        </w:trPr>
        <w:tc>
          <w:tcPr>
            <w:tcW w:w="4680" w:type="dxa"/>
            <w:tcBorders>
              <w:left w:val="single" w:sz="4" w:space="0" w:color="auto"/>
              <w:bottom w:val="single" w:sz="4" w:space="0" w:color="auto"/>
              <w:right w:val="single" w:sz="4" w:space="0" w:color="auto"/>
            </w:tcBorders>
          </w:tcPr>
          <w:p w:rsidR="00D82D1C" w:rsidRPr="00003D2F" w:rsidRDefault="005E35C5" w:rsidP="005E35C5">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7) премии за выполнение особо важных и сложных заданий    </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003D2F" w:rsidTr="005E35C5">
        <w:trPr>
          <w:tblCellSpacing w:w="5" w:type="nil"/>
        </w:trPr>
        <w:tc>
          <w:tcPr>
            <w:tcW w:w="468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Итого:</w:t>
            </w:r>
          </w:p>
        </w:tc>
        <w:tc>
          <w:tcPr>
            <w:tcW w:w="216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A25367" w:rsidTr="005E35C5">
        <w:trPr>
          <w:tblCellSpacing w:w="5" w:type="nil"/>
        </w:trPr>
        <w:tc>
          <w:tcPr>
            <w:tcW w:w="4680" w:type="dxa"/>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Среднемесячный заработок, учитываемый для назначения пенсии за выслугу лет</w:t>
            </w:r>
          </w:p>
        </w:tc>
        <w:tc>
          <w:tcPr>
            <w:tcW w:w="2160" w:type="dxa"/>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bl>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575846"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Глава Администрации города Элисты </w:t>
      </w:r>
      <w:r w:rsidR="00D82D1C" w:rsidRPr="00003D2F">
        <w:rPr>
          <w:rFonts w:ascii="Times New Roman" w:hAnsi="Times New Roman" w:cs="Times New Roman"/>
          <w:sz w:val="28"/>
          <w:szCs w:val="28"/>
        </w:rPr>
        <w:t xml:space="preserve"> ______________</w:t>
      </w:r>
      <w:r w:rsidRPr="00003D2F">
        <w:rPr>
          <w:rFonts w:ascii="Times New Roman" w:hAnsi="Times New Roman" w:cs="Times New Roman"/>
          <w:sz w:val="28"/>
          <w:szCs w:val="28"/>
        </w:rPr>
        <w:t xml:space="preserve">               </w:t>
      </w:r>
      <w:r w:rsidR="00D82D1C" w:rsidRPr="00003D2F">
        <w:rPr>
          <w:rFonts w:ascii="Times New Roman" w:hAnsi="Times New Roman" w:cs="Times New Roman"/>
          <w:sz w:val="28"/>
          <w:szCs w:val="28"/>
        </w:rPr>
        <w:t>___________</w:t>
      </w:r>
    </w:p>
    <w:p w:rsidR="00D82D1C" w:rsidRPr="00003D2F" w:rsidRDefault="00575846" w:rsidP="00730C77">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4"/>
          <w:szCs w:val="24"/>
        </w:rPr>
        <w:t xml:space="preserve">(подпись)                        </w:t>
      </w:r>
      <w:r w:rsidR="005E35C5" w:rsidRPr="00003D2F">
        <w:rPr>
          <w:rFonts w:ascii="Times New Roman" w:hAnsi="Times New Roman" w:cs="Times New Roman"/>
          <w:sz w:val="24"/>
          <w:szCs w:val="24"/>
        </w:rPr>
        <w:t xml:space="preserve">            </w:t>
      </w:r>
      <w:r w:rsidRPr="00003D2F">
        <w:rPr>
          <w:rFonts w:ascii="Times New Roman" w:hAnsi="Times New Roman" w:cs="Times New Roman"/>
          <w:sz w:val="24"/>
          <w:szCs w:val="24"/>
        </w:rPr>
        <w:t>(Ф.И.О.)</w:t>
      </w:r>
    </w:p>
    <w:p w:rsidR="00575846" w:rsidRPr="00003D2F" w:rsidRDefault="00D82D1C" w:rsidP="00575846">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Главный бухгалтер </w:t>
      </w:r>
      <w:r w:rsidR="005E35C5" w:rsidRPr="00003D2F">
        <w:rPr>
          <w:rFonts w:ascii="Times New Roman" w:hAnsi="Times New Roman" w:cs="Times New Roman"/>
          <w:sz w:val="28"/>
          <w:szCs w:val="28"/>
        </w:rPr>
        <w:t xml:space="preserve">                                </w:t>
      </w:r>
      <w:r w:rsidR="00575846" w:rsidRPr="00003D2F">
        <w:rPr>
          <w:rFonts w:ascii="Times New Roman" w:hAnsi="Times New Roman" w:cs="Times New Roman"/>
          <w:sz w:val="28"/>
          <w:szCs w:val="28"/>
        </w:rPr>
        <w:t>______________               ___________</w:t>
      </w:r>
    </w:p>
    <w:p w:rsidR="00575846" w:rsidRPr="00003D2F" w:rsidRDefault="00575846" w:rsidP="00575846">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4"/>
          <w:szCs w:val="24"/>
        </w:rPr>
        <w:t>(подпись)                        (Ф.И.О.)</w:t>
      </w: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Дата выдачи ________</w:t>
      </w:r>
      <w:r w:rsidR="005E35C5" w:rsidRPr="00003D2F">
        <w:rPr>
          <w:rFonts w:ascii="Times New Roman" w:hAnsi="Times New Roman" w:cs="Times New Roman"/>
          <w:sz w:val="28"/>
          <w:szCs w:val="28"/>
        </w:rPr>
        <w:t>_____</w:t>
      </w:r>
    </w:p>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D82D1C" w:rsidP="00730C77">
      <w:pPr>
        <w:pStyle w:val="ConsPlusNormal"/>
        <w:widowControl w:val="0"/>
        <w:ind w:firstLine="540"/>
        <w:jc w:val="both"/>
        <w:rPr>
          <w:rFonts w:ascii="Times New Roman" w:hAnsi="Times New Roman" w:cs="Times New Roman"/>
          <w:sz w:val="28"/>
          <w:szCs w:val="28"/>
        </w:rPr>
      </w:pPr>
      <w:r w:rsidRPr="002E4916">
        <w:rPr>
          <w:rFonts w:ascii="Times New Roman" w:hAnsi="Times New Roman" w:cs="Times New Roman"/>
          <w:b/>
          <w:sz w:val="28"/>
          <w:szCs w:val="28"/>
        </w:rPr>
        <w:t>Примечание.</w:t>
      </w:r>
      <w:r w:rsidRPr="00003D2F">
        <w:rPr>
          <w:rFonts w:ascii="Times New Roman" w:hAnsi="Times New Roman" w:cs="Times New Roman"/>
          <w:sz w:val="28"/>
          <w:szCs w:val="28"/>
        </w:rPr>
        <w:t xml:space="preserve"> Правила заполнения справки о размере среднемесячного заработка муниципального служащего при оформлении пенсии за выслугу лет</w:t>
      </w:r>
    </w:p>
    <w:p w:rsidR="00D82D1C" w:rsidRPr="00003D2F" w:rsidRDefault="00D82D1C" w:rsidP="00730C77">
      <w:pPr>
        <w:pStyle w:val="ConsPlusNormal"/>
        <w:widowControl w:val="0"/>
        <w:ind w:firstLine="540"/>
        <w:jc w:val="both"/>
        <w:rPr>
          <w:rFonts w:ascii="Times New Roman" w:hAnsi="Times New Roman" w:cs="Times New Roman"/>
          <w:sz w:val="28"/>
          <w:szCs w:val="28"/>
        </w:rPr>
      </w:pPr>
      <w:r w:rsidRPr="00003D2F">
        <w:rPr>
          <w:rFonts w:ascii="Times New Roman" w:hAnsi="Times New Roman" w:cs="Times New Roman"/>
          <w:sz w:val="28"/>
          <w:szCs w:val="28"/>
        </w:rPr>
        <w:t>Данные левого столбика делятся на количество отработанных дней за расчетный период и умножаются на 21 (если количество отработанных дней за расчетный период равно нормативному количеству дней в расчетном периоде, то данные левого столбика делятся на 12) полученный результат заносится в правый столбик.</w:t>
      </w:r>
    </w:p>
    <w:p w:rsidR="00D82D1C" w:rsidRPr="00003D2F" w:rsidRDefault="00D82D1C" w:rsidP="00730C77">
      <w:pPr>
        <w:pStyle w:val="ConsPlusNormal"/>
        <w:widowControl w:val="0"/>
        <w:ind w:firstLine="540"/>
        <w:jc w:val="both"/>
        <w:rPr>
          <w:rFonts w:ascii="Times New Roman" w:hAnsi="Times New Roman" w:cs="Times New Roman"/>
          <w:sz w:val="28"/>
          <w:szCs w:val="28"/>
        </w:rPr>
      </w:pPr>
      <w:r w:rsidRPr="00003D2F">
        <w:rPr>
          <w:rFonts w:ascii="Times New Roman" w:hAnsi="Times New Roman" w:cs="Times New Roman"/>
          <w:sz w:val="28"/>
          <w:szCs w:val="28"/>
        </w:rPr>
        <w:t>К справке прилагается расчет среднемесячной заработной платы за отработанный период.</w:t>
      </w:r>
    </w:p>
    <w:p w:rsidR="00D82D1C" w:rsidRPr="00003D2F" w:rsidRDefault="00D82D1C" w:rsidP="00730C77">
      <w:pPr>
        <w:pStyle w:val="ConsPlusNormal"/>
        <w:widowControl w:val="0"/>
        <w:jc w:val="both"/>
        <w:rPr>
          <w:rFonts w:ascii="Times New Roman" w:hAnsi="Times New Roman" w:cs="Times New Roman"/>
          <w:sz w:val="28"/>
          <w:szCs w:val="28"/>
        </w:rPr>
      </w:pPr>
    </w:p>
    <w:p w:rsidR="00E05687" w:rsidRPr="00003D2F" w:rsidRDefault="000700C7" w:rsidP="00E05687">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br w:type="page"/>
      </w:r>
    </w:p>
    <w:tbl>
      <w:tblPr>
        <w:tblW w:w="0" w:type="auto"/>
        <w:tblLook w:val="04A0"/>
      </w:tblPr>
      <w:tblGrid>
        <w:gridCol w:w="4856"/>
        <w:gridCol w:w="4857"/>
      </w:tblGrid>
      <w:tr w:rsidR="00E05687" w:rsidRPr="00A25367" w:rsidTr="00F368C8">
        <w:tc>
          <w:tcPr>
            <w:tcW w:w="4856" w:type="dxa"/>
          </w:tcPr>
          <w:p w:rsidR="00E05687" w:rsidRPr="00003D2F" w:rsidRDefault="00E05687" w:rsidP="00F368C8">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57" w:type="dxa"/>
          </w:tcPr>
          <w:p w:rsidR="00E05687" w:rsidRPr="00003D2F" w:rsidRDefault="00E05687" w:rsidP="002E4916">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t>Приложение 3</w:t>
            </w:r>
          </w:p>
          <w:p w:rsidR="00E05687" w:rsidRPr="00003D2F" w:rsidRDefault="00E05687" w:rsidP="002E4916">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p>
          <w:p w:rsidR="00E05687" w:rsidRPr="00003D2F" w:rsidRDefault="00E05687" w:rsidP="004C624D">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лицам, замещавшим должности муниципальной службы города Элисты</w:t>
            </w:r>
          </w:p>
        </w:tc>
      </w:tr>
    </w:tbl>
    <w:p w:rsidR="005E35C5" w:rsidRPr="00003D2F" w:rsidRDefault="005E35C5" w:rsidP="00E05687">
      <w:pPr>
        <w:pStyle w:val="ConsPlusNormal"/>
        <w:widowControl w:val="0"/>
        <w:jc w:val="right"/>
        <w:outlineLvl w:val="1"/>
        <w:rPr>
          <w:rFonts w:ascii="Times New Roman" w:hAnsi="Times New Roman" w:cs="Times New Roman"/>
          <w:sz w:val="28"/>
          <w:szCs w:val="28"/>
        </w:rPr>
      </w:pPr>
    </w:p>
    <w:p w:rsidR="00D82D1C" w:rsidRPr="00003D2F" w:rsidRDefault="00D82D1C" w:rsidP="005E35C5">
      <w:pPr>
        <w:pStyle w:val="ConsPlusNormal"/>
        <w:widowControl w:val="0"/>
        <w:jc w:val="right"/>
        <w:rPr>
          <w:rFonts w:ascii="Times New Roman" w:hAnsi="Times New Roman" w:cs="Times New Roman"/>
          <w:sz w:val="28"/>
          <w:szCs w:val="28"/>
        </w:rPr>
      </w:pPr>
    </w:p>
    <w:p w:rsidR="00D82D1C" w:rsidRPr="00003D2F" w:rsidRDefault="00D82D1C"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СПРАВКА</w:t>
      </w:r>
    </w:p>
    <w:p w:rsidR="00D82D1C" w:rsidRPr="00003D2F" w:rsidRDefault="005E35C5"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о периодах муниципальной службы (работы),</w:t>
      </w:r>
    </w:p>
    <w:p w:rsidR="00D82D1C" w:rsidRPr="00003D2F" w:rsidRDefault="005E35C5"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учитываемых при исчислении стажа муниципальной</w:t>
      </w:r>
    </w:p>
    <w:p w:rsidR="00D82D1C" w:rsidRPr="00003D2F" w:rsidRDefault="005E35C5"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службы</w:t>
      </w:r>
      <w:r w:rsidR="00E05687" w:rsidRPr="00003D2F">
        <w:rPr>
          <w:rFonts w:ascii="Times New Roman" w:hAnsi="Times New Roman" w:cs="Times New Roman"/>
          <w:sz w:val="28"/>
          <w:szCs w:val="28"/>
        </w:rPr>
        <w:t>, дающего право на пенсию за выслугу лет</w:t>
      </w:r>
    </w:p>
    <w:p w:rsidR="00D82D1C" w:rsidRPr="00003D2F" w:rsidRDefault="00D82D1C" w:rsidP="00730C77">
      <w:pPr>
        <w:pStyle w:val="ConsPlusNormal"/>
        <w:widowControl w:val="0"/>
        <w:rPr>
          <w:rFonts w:ascii="Times New Roman" w:hAnsi="Times New Roman" w:cs="Times New Roman"/>
          <w:sz w:val="28"/>
          <w:szCs w:val="28"/>
        </w:rPr>
      </w:pP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w:t>
      </w:r>
      <w:r w:rsidR="005E35C5" w:rsidRPr="00003D2F">
        <w:rPr>
          <w:rFonts w:ascii="Times New Roman" w:hAnsi="Times New Roman" w:cs="Times New Roman"/>
          <w:sz w:val="28"/>
          <w:szCs w:val="28"/>
        </w:rPr>
        <w:t>_________________</w:t>
      </w:r>
      <w:r w:rsidRPr="00003D2F">
        <w:rPr>
          <w:rFonts w:ascii="Times New Roman" w:hAnsi="Times New Roman" w:cs="Times New Roman"/>
          <w:sz w:val="28"/>
          <w:szCs w:val="28"/>
        </w:rPr>
        <w:t>_______________________________________________</w:t>
      </w:r>
    </w:p>
    <w:p w:rsidR="00D82D1C" w:rsidRPr="00003D2F" w:rsidRDefault="00D82D1C" w:rsidP="005E35C5">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(Ф.И.О.)</w:t>
      </w:r>
    </w:p>
    <w:p w:rsidR="00033366" w:rsidRPr="00003D2F" w:rsidRDefault="00D11778" w:rsidP="00033366">
      <w:pPr>
        <w:pStyle w:val="ConsPlusNonformat"/>
        <w:widowControl w:val="0"/>
        <w:jc w:val="both"/>
        <w:rPr>
          <w:rFonts w:ascii="Times New Roman" w:hAnsi="Times New Roman" w:cs="Times New Roman"/>
          <w:sz w:val="28"/>
          <w:szCs w:val="28"/>
        </w:rPr>
      </w:pPr>
      <w:proofErr w:type="gramStart"/>
      <w:r w:rsidRPr="00003D2F">
        <w:rPr>
          <w:rFonts w:ascii="Times New Roman" w:hAnsi="Times New Roman" w:cs="Times New Roman"/>
          <w:sz w:val="28"/>
          <w:szCs w:val="28"/>
        </w:rPr>
        <w:t>замещавшего</w:t>
      </w:r>
      <w:proofErr w:type="gramEnd"/>
      <w:r w:rsidRPr="00003D2F">
        <w:rPr>
          <w:rFonts w:ascii="Times New Roman" w:hAnsi="Times New Roman" w:cs="Times New Roman"/>
          <w:sz w:val="28"/>
          <w:szCs w:val="28"/>
        </w:rPr>
        <w:t xml:space="preserve">  </w:t>
      </w:r>
      <w:r w:rsidR="00033366" w:rsidRPr="00003D2F">
        <w:rPr>
          <w:rFonts w:ascii="Times New Roman" w:hAnsi="Times New Roman" w:cs="Times New Roman"/>
          <w:sz w:val="28"/>
          <w:szCs w:val="28"/>
        </w:rPr>
        <w:t>должность муниципальной службы</w:t>
      </w:r>
      <w:r w:rsidRPr="00003D2F">
        <w:rPr>
          <w:rFonts w:ascii="Times New Roman" w:hAnsi="Times New Roman" w:cs="Times New Roman"/>
          <w:sz w:val="28"/>
          <w:szCs w:val="28"/>
        </w:rPr>
        <w:t xml:space="preserve"> </w:t>
      </w:r>
    </w:p>
    <w:p w:rsidR="00D11778" w:rsidRPr="00003D2F" w:rsidRDefault="00D11778" w:rsidP="00033366">
      <w:pPr>
        <w:pStyle w:val="ConsPlusNonformat"/>
        <w:widowControl w:val="0"/>
        <w:jc w:val="both"/>
        <w:rPr>
          <w:rFonts w:ascii="Times New Roman" w:hAnsi="Times New Roman" w:cs="Times New Roman"/>
          <w:sz w:val="28"/>
          <w:szCs w:val="28"/>
        </w:rPr>
      </w:pPr>
      <w:r w:rsidRPr="00003D2F">
        <w:rPr>
          <w:rFonts w:ascii="Times New Roman" w:hAnsi="Times New Roman" w:cs="Times New Roman"/>
          <w:sz w:val="28"/>
          <w:szCs w:val="28"/>
        </w:rPr>
        <w:t>_________________________________________________</w:t>
      </w:r>
      <w:r w:rsidR="00033366" w:rsidRPr="00003D2F">
        <w:rPr>
          <w:rFonts w:ascii="Times New Roman" w:hAnsi="Times New Roman" w:cs="Times New Roman"/>
          <w:sz w:val="28"/>
          <w:szCs w:val="28"/>
        </w:rPr>
        <w:t>_______________</w:t>
      </w:r>
      <w:r w:rsidRPr="00003D2F">
        <w:rPr>
          <w:rFonts w:ascii="Times New Roman" w:hAnsi="Times New Roman" w:cs="Times New Roman"/>
          <w:sz w:val="28"/>
          <w:szCs w:val="28"/>
        </w:rPr>
        <w:t>___</w:t>
      </w:r>
    </w:p>
    <w:p w:rsidR="00D11778" w:rsidRPr="00003D2F" w:rsidRDefault="00D11778" w:rsidP="00D11778">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(наименование должности)</w:t>
      </w:r>
    </w:p>
    <w:p w:rsidR="00D82D1C" w:rsidRPr="00003D2F" w:rsidRDefault="00D82D1C" w:rsidP="00730C77">
      <w:pPr>
        <w:pStyle w:val="ConsPlusNormal"/>
        <w:widowControl w:val="0"/>
        <w:rPr>
          <w:rFonts w:ascii="Times New Roman" w:hAnsi="Times New Roman" w:cs="Times New Roman"/>
          <w:sz w:val="28"/>
          <w:szCs w:val="28"/>
        </w:rPr>
      </w:pPr>
    </w:p>
    <w:tbl>
      <w:tblPr>
        <w:tblW w:w="9481" w:type="dxa"/>
        <w:tblCellSpacing w:w="5" w:type="nil"/>
        <w:tblInd w:w="75" w:type="dxa"/>
        <w:tblLayout w:type="fixed"/>
        <w:tblCellMar>
          <w:left w:w="75" w:type="dxa"/>
          <w:right w:w="75" w:type="dxa"/>
        </w:tblCellMar>
        <w:tblLook w:val="0000"/>
      </w:tblPr>
      <w:tblGrid>
        <w:gridCol w:w="500"/>
        <w:gridCol w:w="800"/>
        <w:gridCol w:w="1961"/>
        <w:gridCol w:w="1400"/>
        <w:gridCol w:w="1151"/>
        <w:gridCol w:w="1369"/>
        <w:gridCol w:w="700"/>
        <w:gridCol w:w="900"/>
        <w:gridCol w:w="700"/>
      </w:tblGrid>
      <w:tr w:rsidR="00D82D1C" w:rsidRPr="00003D2F" w:rsidTr="005E35C5">
        <w:trPr>
          <w:trHeight w:val="48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4161" w:type="dxa"/>
            <w:gridSpan w:val="3"/>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              </w:t>
            </w:r>
            <w:r w:rsidR="005E35C5" w:rsidRPr="00003D2F">
              <w:rPr>
                <w:rFonts w:ascii="Times New Roman" w:hAnsi="Times New Roman" w:cs="Times New Roman"/>
                <w:sz w:val="28"/>
                <w:szCs w:val="28"/>
              </w:rPr>
              <w:t xml:space="preserve">     </w:t>
            </w:r>
            <w:r w:rsidRPr="00003D2F">
              <w:rPr>
                <w:rFonts w:ascii="Times New Roman" w:hAnsi="Times New Roman" w:cs="Times New Roman"/>
                <w:sz w:val="28"/>
                <w:szCs w:val="28"/>
              </w:rPr>
              <w:t xml:space="preserve">Принят                </w:t>
            </w:r>
          </w:p>
        </w:tc>
        <w:tc>
          <w:tcPr>
            <w:tcW w:w="2520" w:type="dxa"/>
            <w:gridSpan w:val="2"/>
            <w:tcBorders>
              <w:top w:val="single" w:sz="4" w:space="0" w:color="auto"/>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r w:rsidRPr="00003D2F">
              <w:rPr>
                <w:rFonts w:ascii="Times New Roman" w:hAnsi="Times New Roman" w:cs="Times New Roman"/>
                <w:sz w:val="28"/>
                <w:szCs w:val="28"/>
              </w:rPr>
              <w:t xml:space="preserve">        </w:t>
            </w:r>
            <w:r w:rsidR="005E35C5" w:rsidRPr="00003D2F">
              <w:rPr>
                <w:rFonts w:ascii="Times New Roman" w:hAnsi="Times New Roman" w:cs="Times New Roman"/>
                <w:sz w:val="28"/>
                <w:szCs w:val="28"/>
              </w:rPr>
              <w:t xml:space="preserve"> </w:t>
            </w:r>
            <w:r w:rsidRPr="00003D2F">
              <w:rPr>
                <w:rFonts w:ascii="Times New Roman" w:hAnsi="Times New Roman" w:cs="Times New Roman"/>
                <w:sz w:val="28"/>
                <w:szCs w:val="28"/>
              </w:rPr>
              <w:t xml:space="preserve">Уволен       </w:t>
            </w:r>
          </w:p>
        </w:tc>
        <w:tc>
          <w:tcPr>
            <w:tcW w:w="2300" w:type="dxa"/>
            <w:gridSpan w:val="3"/>
            <w:tcBorders>
              <w:top w:val="single" w:sz="4" w:space="0" w:color="auto"/>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Стаж службы     </w:t>
            </w:r>
            <w:r w:rsidRPr="00003D2F">
              <w:rPr>
                <w:rFonts w:ascii="Times New Roman" w:hAnsi="Times New Roman" w:cs="Times New Roman"/>
                <w:sz w:val="28"/>
                <w:szCs w:val="28"/>
              </w:rPr>
              <w:br/>
              <w:t xml:space="preserve">    (работы)</w:t>
            </w:r>
          </w:p>
        </w:tc>
      </w:tr>
      <w:tr w:rsidR="00D82D1C" w:rsidRPr="00003D2F" w:rsidTr="005E35C5">
        <w:trPr>
          <w:trHeight w:val="800"/>
          <w:tblCellSpacing w:w="5" w:type="nil"/>
        </w:trPr>
        <w:tc>
          <w:tcPr>
            <w:tcW w:w="500" w:type="dxa"/>
            <w:vMerge/>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дата </w:t>
            </w:r>
            <w:r w:rsidRPr="00003D2F">
              <w:rPr>
                <w:rFonts w:ascii="Times New Roman" w:hAnsi="Times New Roman" w:cs="Times New Roman"/>
                <w:sz w:val="24"/>
                <w:szCs w:val="24"/>
              </w:rPr>
              <w:br/>
              <w:t>приема</w:t>
            </w:r>
          </w:p>
        </w:tc>
        <w:tc>
          <w:tcPr>
            <w:tcW w:w="1961" w:type="dxa"/>
            <w:tcBorders>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наименование органа местного </w:t>
            </w:r>
            <w:r w:rsidR="005E35C5" w:rsidRPr="00003D2F">
              <w:rPr>
                <w:rFonts w:ascii="Times New Roman" w:hAnsi="Times New Roman" w:cs="Times New Roman"/>
                <w:sz w:val="24"/>
                <w:szCs w:val="24"/>
              </w:rPr>
              <w:t xml:space="preserve"> </w:t>
            </w:r>
            <w:r w:rsidRPr="00003D2F">
              <w:rPr>
                <w:rFonts w:ascii="Times New Roman" w:hAnsi="Times New Roman" w:cs="Times New Roman"/>
                <w:sz w:val="24"/>
                <w:szCs w:val="24"/>
              </w:rPr>
              <w:t>самоуправления</w:t>
            </w:r>
          </w:p>
        </w:tc>
        <w:tc>
          <w:tcPr>
            <w:tcW w:w="1400" w:type="dxa"/>
            <w:tcBorders>
              <w:left w:val="single" w:sz="4" w:space="0" w:color="auto"/>
              <w:bottom w:val="single" w:sz="4" w:space="0" w:color="auto"/>
              <w:right w:val="single" w:sz="4" w:space="0" w:color="auto"/>
            </w:tcBorders>
          </w:tcPr>
          <w:p w:rsidR="00D82D1C" w:rsidRPr="00003D2F" w:rsidRDefault="005E35C5" w:rsidP="005E35C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Н</w:t>
            </w:r>
            <w:r w:rsidR="00D82D1C" w:rsidRPr="00003D2F">
              <w:rPr>
                <w:rFonts w:ascii="Times New Roman" w:hAnsi="Times New Roman" w:cs="Times New Roman"/>
                <w:sz w:val="24"/>
                <w:szCs w:val="24"/>
              </w:rPr>
              <w:t>аименование</w:t>
            </w:r>
            <w:r w:rsidRPr="00003D2F">
              <w:rPr>
                <w:rFonts w:ascii="Times New Roman" w:hAnsi="Times New Roman" w:cs="Times New Roman"/>
                <w:sz w:val="24"/>
                <w:szCs w:val="24"/>
              </w:rPr>
              <w:t xml:space="preserve"> </w:t>
            </w:r>
            <w:r w:rsidR="00D82D1C" w:rsidRPr="00003D2F">
              <w:rPr>
                <w:rFonts w:ascii="Times New Roman" w:hAnsi="Times New Roman" w:cs="Times New Roman"/>
                <w:sz w:val="24"/>
                <w:szCs w:val="24"/>
              </w:rPr>
              <w:t>должности</w:t>
            </w:r>
          </w:p>
        </w:tc>
        <w:tc>
          <w:tcPr>
            <w:tcW w:w="1151" w:type="dxa"/>
            <w:tcBorders>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дата увольнения</w:t>
            </w:r>
          </w:p>
        </w:tc>
        <w:tc>
          <w:tcPr>
            <w:tcW w:w="1369" w:type="dxa"/>
            <w:tcBorders>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основание увольнения</w:t>
            </w:r>
          </w:p>
        </w:tc>
        <w:tc>
          <w:tcPr>
            <w:tcW w:w="700" w:type="dxa"/>
            <w:tcBorders>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лет</w:t>
            </w:r>
          </w:p>
        </w:tc>
        <w:tc>
          <w:tcPr>
            <w:tcW w:w="900" w:type="dxa"/>
            <w:tcBorders>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месяцев</w:t>
            </w:r>
          </w:p>
        </w:tc>
        <w:tc>
          <w:tcPr>
            <w:tcW w:w="700" w:type="dxa"/>
            <w:tcBorders>
              <w:left w:val="single" w:sz="4" w:space="0" w:color="auto"/>
              <w:bottom w:val="single" w:sz="4" w:space="0" w:color="auto"/>
              <w:right w:val="single" w:sz="4" w:space="0" w:color="auto"/>
            </w:tcBorders>
          </w:tcPr>
          <w:p w:rsidR="00D82D1C" w:rsidRPr="00003D2F" w:rsidRDefault="00D82D1C" w:rsidP="005E35C5">
            <w:pPr>
              <w:pStyle w:val="ConsPlusCell"/>
              <w:widowControl w:val="0"/>
              <w:jc w:val="center"/>
              <w:rPr>
                <w:rFonts w:ascii="Times New Roman" w:hAnsi="Times New Roman" w:cs="Times New Roman"/>
                <w:sz w:val="24"/>
                <w:szCs w:val="24"/>
              </w:rPr>
            </w:pPr>
            <w:r w:rsidRPr="00003D2F">
              <w:rPr>
                <w:rFonts w:ascii="Times New Roman" w:hAnsi="Times New Roman" w:cs="Times New Roman"/>
                <w:sz w:val="24"/>
                <w:szCs w:val="24"/>
              </w:rPr>
              <w:t>дней</w:t>
            </w:r>
          </w:p>
        </w:tc>
      </w:tr>
      <w:tr w:rsidR="00D82D1C" w:rsidRPr="00003D2F" w:rsidTr="005E35C5">
        <w:trPr>
          <w:tblCellSpacing w:w="5" w:type="nil"/>
        </w:trPr>
        <w:tc>
          <w:tcPr>
            <w:tcW w:w="5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003D2F" w:rsidTr="005E35C5">
        <w:trPr>
          <w:tblCellSpacing w:w="5" w:type="nil"/>
        </w:trPr>
        <w:tc>
          <w:tcPr>
            <w:tcW w:w="5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003D2F" w:rsidTr="005E35C5">
        <w:trPr>
          <w:tblCellSpacing w:w="5" w:type="nil"/>
        </w:trPr>
        <w:tc>
          <w:tcPr>
            <w:tcW w:w="5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003D2F" w:rsidTr="005E35C5">
        <w:trPr>
          <w:tblCellSpacing w:w="5" w:type="nil"/>
        </w:trPr>
        <w:tc>
          <w:tcPr>
            <w:tcW w:w="5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r w:rsidR="00D82D1C" w:rsidRPr="00003D2F" w:rsidTr="005E35C5">
        <w:trPr>
          <w:tblCellSpacing w:w="5" w:type="nil"/>
        </w:trPr>
        <w:tc>
          <w:tcPr>
            <w:tcW w:w="5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8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96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4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151"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1369"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9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c>
          <w:tcPr>
            <w:tcW w:w="700" w:type="dxa"/>
            <w:tcBorders>
              <w:left w:val="single" w:sz="4" w:space="0" w:color="auto"/>
              <w:bottom w:val="single" w:sz="4" w:space="0" w:color="auto"/>
              <w:right w:val="single" w:sz="4" w:space="0" w:color="auto"/>
            </w:tcBorders>
          </w:tcPr>
          <w:p w:rsidR="00D82D1C" w:rsidRPr="00003D2F" w:rsidRDefault="00D82D1C" w:rsidP="00730C77">
            <w:pPr>
              <w:pStyle w:val="ConsPlusCell"/>
              <w:widowControl w:val="0"/>
              <w:rPr>
                <w:rFonts w:ascii="Times New Roman" w:hAnsi="Times New Roman" w:cs="Times New Roman"/>
                <w:sz w:val="28"/>
                <w:szCs w:val="28"/>
              </w:rPr>
            </w:pPr>
          </w:p>
        </w:tc>
      </w:tr>
    </w:tbl>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Общий стаж замещения </w:t>
      </w:r>
      <w:r w:rsidR="00D11778" w:rsidRPr="00003D2F">
        <w:rPr>
          <w:rFonts w:ascii="Times New Roman" w:hAnsi="Times New Roman" w:cs="Times New Roman"/>
          <w:sz w:val="28"/>
          <w:szCs w:val="28"/>
        </w:rPr>
        <w:t xml:space="preserve">должностей муниципальной службы </w:t>
      </w:r>
      <w:r w:rsidRPr="00003D2F">
        <w:rPr>
          <w:rFonts w:ascii="Times New Roman" w:hAnsi="Times New Roman" w:cs="Times New Roman"/>
          <w:sz w:val="28"/>
          <w:szCs w:val="28"/>
        </w:rPr>
        <w:t xml:space="preserve"> ________________________</w:t>
      </w:r>
    </w:p>
    <w:p w:rsidR="00D82D1C" w:rsidRPr="00003D2F" w:rsidRDefault="00D82D1C" w:rsidP="00730C77">
      <w:pPr>
        <w:pStyle w:val="ConsPlusNonformat"/>
        <w:widowControl w:val="0"/>
        <w:rPr>
          <w:rFonts w:ascii="Times New Roman" w:hAnsi="Times New Roman" w:cs="Times New Roman"/>
          <w:sz w:val="28"/>
          <w:szCs w:val="28"/>
        </w:rPr>
      </w:pPr>
    </w:p>
    <w:p w:rsidR="005E35C5" w:rsidRPr="00003D2F" w:rsidRDefault="00D82D1C" w:rsidP="005E35C5">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Руководитель кадровой службы</w:t>
      </w:r>
      <w:r w:rsidR="005E35C5" w:rsidRPr="00003D2F">
        <w:rPr>
          <w:rFonts w:ascii="Times New Roman" w:hAnsi="Times New Roman" w:cs="Times New Roman"/>
          <w:sz w:val="28"/>
          <w:szCs w:val="28"/>
        </w:rPr>
        <w:t xml:space="preserve">  </w:t>
      </w:r>
      <w:r w:rsidRPr="00003D2F">
        <w:rPr>
          <w:rFonts w:ascii="Times New Roman" w:hAnsi="Times New Roman" w:cs="Times New Roman"/>
          <w:sz w:val="28"/>
          <w:szCs w:val="28"/>
        </w:rPr>
        <w:t xml:space="preserve">      </w:t>
      </w:r>
      <w:r w:rsidR="005E35C5" w:rsidRPr="00003D2F">
        <w:rPr>
          <w:rFonts w:ascii="Times New Roman" w:hAnsi="Times New Roman" w:cs="Times New Roman"/>
          <w:sz w:val="28"/>
          <w:szCs w:val="28"/>
        </w:rPr>
        <w:t>______________               ___________</w:t>
      </w:r>
    </w:p>
    <w:p w:rsidR="005E35C5" w:rsidRPr="00003D2F" w:rsidRDefault="005E35C5" w:rsidP="005E35C5">
      <w:pPr>
        <w:pStyle w:val="ConsPlusNonformat"/>
        <w:widowControl w:val="0"/>
        <w:rPr>
          <w:rFonts w:ascii="Times New Roman" w:hAnsi="Times New Roman" w:cs="Times New Roman"/>
          <w:sz w:val="24"/>
          <w:szCs w:val="24"/>
        </w:rPr>
      </w:pP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8"/>
          <w:szCs w:val="28"/>
        </w:rPr>
        <w:tab/>
      </w:r>
      <w:r w:rsidRPr="00003D2F">
        <w:rPr>
          <w:rFonts w:ascii="Times New Roman" w:hAnsi="Times New Roman" w:cs="Times New Roman"/>
          <w:sz w:val="24"/>
          <w:szCs w:val="24"/>
        </w:rPr>
        <w:t>(подпись)                        (Ф.И.О.)</w:t>
      </w: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Дата выдачи _________________</w:t>
      </w:r>
    </w:p>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D82D1C" w:rsidP="00730C77">
      <w:pPr>
        <w:pStyle w:val="ConsPlusNormal"/>
        <w:widowControl w:val="0"/>
        <w:jc w:val="right"/>
        <w:outlineLvl w:val="1"/>
        <w:rPr>
          <w:rFonts w:ascii="Times New Roman" w:hAnsi="Times New Roman" w:cs="Times New Roman"/>
          <w:sz w:val="28"/>
          <w:szCs w:val="28"/>
        </w:rPr>
      </w:pPr>
      <w:bookmarkStart w:id="7" w:name="Par328"/>
      <w:bookmarkEnd w:id="7"/>
    </w:p>
    <w:p w:rsidR="00D82D1C" w:rsidRPr="00003D2F" w:rsidRDefault="00D82D1C" w:rsidP="00730C77">
      <w:pPr>
        <w:pStyle w:val="ConsPlusNormal"/>
        <w:widowControl w:val="0"/>
        <w:jc w:val="right"/>
        <w:outlineLvl w:val="1"/>
        <w:rPr>
          <w:rFonts w:ascii="Times New Roman" w:hAnsi="Times New Roman" w:cs="Times New Roman"/>
          <w:sz w:val="28"/>
          <w:szCs w:val="28"/>
        </w:rPr>
      </w:pPr>
    </w:p>
    <w:p w:rsidR="00E05687" w:rsidRPr="00003D2F" w:rsidRDefault="005E35C5" w:rsidP="00E05687">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br w:type="page"/>
      </w:r>
    </w:p>
    <w:tbl>
      <w:tblPr>
        <w:tblW w:w="0" w:type="auto"/>
        <w:tblLook w:val="04A0"/>
      </w:tblPr>
      <w:tblGrid>
        <w:gridCol w:w="4856"/>
        <w:gridCol w:w="4857"/>
      </w:tblGrid>
      <w:tr w:rsidR="00E05687" w:rsidRPr="00A25367" w:rsidTr="00F368C8">
        <w:tc>
          <w:tcPr>
            <w:tcW w:w="4856" w:type="dxa"/>
          </w:tcPr>
          <w:p w:rsidR="00E05687" w:rsidRPr="00003D2F" w:rsidRDefault="00E05687" w:rsidP="00F368C8">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57" w:type="dxa"/>
          </w:tcPr>
          <w:p w:rsidR="00E05687" w:rsidRPr="00003D2F" w:rsidRDefault="00E05687" w:rsidP="002E4916">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t>Приложение 4</w:t>
            </w:r>
          </w:p>
          <w:p w:rsidR="00E05687" w:rsidRPr="00003D2F" w:rsidRDefault="00E05687" w:rsidP="002E4916">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p>
          <w:p w:rsidR="00E05687" w:rsidRPr="00003D2F" w:rsidRDefault="00E05687" w:rsidP="004C624D">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лицам, замещавшим должности муниципальной службы города Элисты</w:t>
            </w:r>
          </w:p>
        </w:tc>
      </w:tr>
    </w:tbl>
    <w:p w:rsidR="00D82D1C" w:rsidRPr="00003D2F" w:rsidRDefault="00D82D1C" w:rsidP="00E05687">
      <w:pPr>
        <w:pStyle w:val="ConsPlusNormal"/>
        <w:widowControl w:val="0"/>
        <w:jc w:val="right"/>
        <w:outlineLvl w:val="1"/>
        <w:rPr>
          <w:rFonts w:ascii="Times New Roman" w:hAnsi="Times New Roman" w:cs="Times New Roman"/>
          <w:sz w:val="28"/>
          <w:szCs w:val="28"/>
        </w:rPr>
      </w:pPr>
    </w:p>
    <w:p w:rsidR="00D82D1C" w:rsidRPr="00003D2F" w:rsidRDefault="00D82D1C" w:rsidP="00730C77">
      <w:pPr>
        <w:pStyle w:val="ConsPlusNormal"/>
        <w:widowControl w:val="0"/>
        <w:rPr>
          <w:rFonts w:ascii="Times New Roman" w:hAnsi="Times New Roman" w:cs="Times New Roman"/>
          <w:sz w:val="28"/>
          <w:szCs w:val="28"/>
        </w:rPr>
      </w:pPr>
    </w:p>
    <w:p w:rsidR="00FC644B" w:rsidRPr="00003D2F" w:rsidRDefault="00D82D1C"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РЕШЕНИЕ </w:t>
      </w:r>
    </w:p>
    <w:p w:rsidR="00D82D1C" w:rsidRPr="00003D2F" w:rsidRDefault="00FC644B"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комиссии по установлению пенсии за выслугу лет</w:t>
      </w:r>
    </w:p>
    <w:p w:rsidR="00D82D1C" w:rsidRPr="00003D2F" w:rsidRDefault="00D82D1C" w:rsidP="00730C77">
      <w:pPr>
        <w:pStyle w:val="ConsPlusNormal"/>
        <w:widowControl w:val="0"/>
        <w:jc w:val="center"/>
        <w:rPr>
          <w:rFonts w:ascii="Times New Roman" w:hAnsi="Times New Roman" w:cs="Times New Roman"/>
          <w:sz w:val="28"/>
          <w:szCs w:val="28"/>
        </w:rPr>
      </w:pPr>
    </w:p>
    <w:p w:rsidR="00D82D1C" w:rsidRPr="00003D2F" w:rsidRDefault="008E41BE"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w:t>
      </w:r>
      <w:r w:rsidR="00D82D1C" w:rsidRPr="00003D2F">
        <w:rPr>
          <w:rFonts w:ascii="Times New Roman" w:hAnsi="Times New Roman" w:cs="Times New Roman"/>
          <w:sz w:val="28"/>
          <w:szCs w:val="28"/>
        </w:rPr>
        <w:t>___</w:t>
      </w:r>
      <w:r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___________ года               </w:t>
      </w:r>
      <w:r w:rsidRPr="00003D2F">
        <w:rPr>
          <w:rFonts w:ascii="Times New Roman" w:hAnsi="Times New Roman" w:cs="Times New Roman"/>
          <w:sz w:val="28"/>
          <w:szCs w:val="28"/>
        </w:rPr>
        <w:t xml:space="preserve">         №</w:t>
      </w:r>
      <w:r w:rsidR="00D82D1C" w:rsidRPr="00003D2F">
        <w:rPr>
          <w:rFonts w:ascii="Times New Roman" w:hAnsi="Times New Roman" w:cs="Times New Roman"/>
          <w:sz w:val="28"/>
          <w:szCs w:val="28"/>
        </w:rPr>
        <w:t xml:space="preserve"> ____                          </w:t>
      </w:r>
      <w:r w:rsidRPr="00003D2F">
        <w:rPr>
          <w:rFonts w:ascii="Times New Roman" w:hAnsi="Times New Roman" w:cs="Times New Roman"/>
          <w:sz w:val="28"/>
          <w:szCs w:val="28"/>
        </w:rPr>
        <w:t xml:space="preserve">          </w:t>
      </w:r>
      <w:r w:rsidR="00D82D1C" w:rsidRPr="00003D2F">
        <w:rPr>
          <w:rFonts w:ascii="Times New Roman" w:hAnsi="Times New Roman" w:cs="Times New Roman"/>
          <w:sz w:val="28"/>
          <w:szCs w:val="28"/>
        </w:rPr>
        <w:t>г. Элиста</w:t>
      </w:r>
    </w:p>
    <w:p w:rsidR="00D82D1C" w:rsidRPr="00003D2F" w:rsidRDefault="00D82D1C" w:rsidP="00730C77">
      <w:pPr>
        <w:pStyle w:val="ConsPlusNonformat"/>
        <w:widowControl w:val="0"/>
        <w:rPr>
          <w:rFonts w:ascii="Times New Roman" w:hAnsi="Times New Roman" w:cs="Times New Roman"/>
          <w:sz w:val="28"/>
          <w:szCs w:val="28"/>
        </w:rPr>
      </w:pPr>
    </w:p>
    <w:p w:rsidR="00D82D1C" w:rsidRPr="00003D2F" w:rsidRDefault="008E41BE" w:rsidP="00FC644B">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 соответствии с </w:t>
      </w:r>
      <w:hyperlink w:anchor="Par45" w:history="1">
        <w:r w:rsidRPr="00003D2F">
          <w:rPr>
            <w:rFonts w:ascii="Times New Roman" w:hAnsi="Times New Roman" w:cs="Times New Roman"/>
            <w:sz w:val="28"/>
            <w:szCs w:val="28"/>
          </w:rPr>
          <w:t>Положением</w:t>
        </w:r>
      </w:hyperlink>
      <w:r w:rsidRPr="00003D2F">
        <w:rPr>
          <w:rFonts w:ascii="Times New Roman" w:hAnsi="Times New Roman" w:cs="Times New Roman"/>
          <w:sz w:val="28"/>
          <w:szCs w:val="28"/>
        </w:rPr>
        <w:t xml:space="preserve"> о пенсии за выслугу лет лицам, замещавшим должности муниципальной службы города Элисты, утвержденным решением Элистинского городского Со</w:t>
      </w:r>
      <w:r w:rsidR="002E4916">
        <w:rPr>
          <w:rFonts w:ascii="Times New Roman" w:hAnsi="Times New Roman" w:cs="Times New Roman"/>
          <w:sz w:val="28"/>
          <w:szCs w:val="28"/>
        </w:rPr>
        <w:t>брания от «___»_________ 2014 года</w:t>
      </w:r>
      <w:r w:rsidRPr="00003D2F">
        <w:rPr>
          <w:rFonts w:ascii="Times New Roman" w:hAnsi="Times New Roman" w:cs="Times New Roman"/>
          <w:sz w:val="28"/>
          <w:szCs w:val="28"/>
        </w:rPr>
        <w:t xml:space="preserve"> № ____, </w:t>
      </w:r>
      <w:r w:rsidR="002E4916">
        <w:rPr>
          <w:rFonts w:ascii="Times New Roman" w:hAnsi="Times New Roman" w:cs="Times New Roman"/>
          <w:sz w:val="28"/>
          <w:szCs w:val="28"/>
        </w:rPr>
        <w:t>к</w:t>
      </w:r>
      <w:r w:rsidR="00D82D1C" w:rsidRPr="00003D2F">
        <w:rPr>
          <w:rFonts w:ascii="Times New Roman" w:hAnsi="Times New Roman" w:cs="Times New Roman"/>
          <w:sz w:val="28"/>
          <w:szCs w:val="28"/>
        </w:rPr>
        <w:t xml:space="preserve">омиссия по установлению пенсии за выслугу лет рекомендует </w:t>
      </w:r>
      <w:r w:rsidRPr="00003D2F">
        <w:rPr>
          <w:rFonts w:ascii="Times New Roman" w:hAnsi="Times New Roman" w:cs="Times New Roman"/>
          <w:sz w:val="28"/>
          <w:szCs w:val="28"/>
        </w:rPr>
        <w:t xml:space="preserve"> у</w:t>
      </w:r>
      <w:r w:rsidR="00D82D1C" w:rsidRPr="00003D2F">
        <w:rPr>
          <w:rFonts w:ascii="Times New Roman" w:hAnsi="Times New Roman" w:cs="Times New Roman"/>
          <w:sz w:val="28"/>
          <w:szCs w:val="28"/>
        </w:rPr>
        <w:t>становить с</w:t>
      </w:r>
      <w:r w:rsidRPr="00003D2F">
        <w:rPr>
          <w:rFonts w:ascii="Times New Roman" w:hAnsi="Times New Roman" w:cs="Times New Roman"/>
          <w:sz w:val="28"/>
          <w:szCs w:val="28"/>
        </w:rPr>
        <w:t xml:space="preserve"> «</w:t>
      </w:r>
      <w:r w:rsidR="00D82D1C" w:rsidRPr="00003D2F">
        <w:rPr>
          <w:rFonts w:ascii="Times New Roman" w:hAnsi="Times New Roman" w:cs="Times New Roman"/>
          <w:sz w:val="28"/>
          <w:szCs w:val="28"/>
        </w:rPr>
        <w:t>___</w:t>
      </w:r>
      <w:r w:rsidRPr="00003D2F">
        <w:rPr>
          <w:rFonts w:ascii="Times New Roman" w:hAnsi="Times New Roman" w:cs="Times New Roman"/>
          <w:sz w:val="28"/>
          <w:szCs w:val="28"/>
        </w:rPr>
        <w:t>»</w:t>
      </w:r>
      <w:r w:rsidR="00D82D1C" w:rsidRPr="00003D2F">
        <w:rPr>
          <w:rFonts w:ascii="Times New Roman" w:hAnsi="Times New Roman" w:cs="Times New Roman"/>
          <w:sz w:val="28"/>
          <w:szCs w:val="28"/>
        </w:rPr>
        <w:t xml:space="preserve">___________ </w:t>
      </w:r>
      <w:r w:rsidR="00FC644B" w:rsidRPr="00003D2F">
        <w:rPr>
          <w:rFonts w:ascii="Times New Roman" w:hAnsi="Times New Roman" w:cs="Times New Roman"/>
          <w:sz w:val="28"/>
          <w:szCs w:val="28"/>
        </w:rPr>
        <w:t xml:space="preserve">20 </w:t>
      </w:r>
      <w:r w:rsidR="00D82D1C" w:rsidRPr="00003D2F">
        <w:rPr>
          <w:rFonts w:ascii="Times New Roman" w:hAnsi="Times New Roman" w:cs="Times New Roman"/>
          <w:sz w:val="28"/>
          <w:szCs w:val="28"/>
        </w:rPr>
        <w:t>__</w:t>
      </w:r>
      <w:r w:rsidR="00FC644B" w:rsidRPr="00003D2F">
        <w:rPr>
          <w:rFonts w:ascii="Times New Roman" w:hAnsi="Times New Roman" w:cs="Times New Roman"/>
          <w:sz w:val="28"/>
          <w:szCs w:val="28"/>
        </w:rPr>
        <w:t xml:space="preserve"> г. (по «___»____________20 __ г. - для пенсии по инвалидности) </w:t>
      </w:r>
      <w:r w:rsidR="00D82D1C" w:rsidRPr="00003D2F">
        <w:rPr>
          <w:rFonts w:ascii="Times New Roman" w:hAnsi="Times New Roman" w:cs="Times New Roman"/>
          <w:sz w:val="28"/>
          <w:szCs w:val="28"/>
        </w:rPr>
        <w:t>____________________________</w:t>
      </w:r>
      <w:r w:rsidR="00FC644B" w:rsidRPr="00003D2F">
        <w:rPr>
          <w:rFonts w:ascii="Times New Roman" w:hAnsi="Times New Roman" w:cs="Times New Roman"/>
          <w:sz w:val="28"/>
          <w:szCs w:val="28"/>
        </w:rPr>
        <w:t>__________</w:t>
      </w:r>
      <w:r w:rsidR="00D82D1C" w:rsidRPr="00003D2F">
        <w:rPr>
          <w:rFonts w:ascii="Times New Roman" w:hAnsi="Times New Roman" w:cs="Times New Roman"/>
          <w:sz w:val="28"/>
          <w:szCs w:val="28"/>
        </w:rPr>
        <w:t>_____________</w:t>
      </w:r>
      <w:r w:rsidR="00FC644B" w:rsidRPr="00003D2F">
        <w:rPr>
          <w:rFonts w:ascii="Times New Roman" w:hAnsi="Times New Roman" w:cs="Times New Roman"/>
          <w:sz w:val="28"/>
          <w:szCs w:val="28"/>
        </w:rPr>
        <w:t>___</w:t>
      </w:r>
      <w:r w:rsidRPr="00003D2F">
        <w:rPr>
          <w:rFonts w:ascii="Times New Roman" w:hAnsi="Times New Roman" w:cs="Times New Roman"/>
          <w:sz w:val="28"/>
          <w:szCs w:val="28"/>
        </w:rPr>
        <w:t xml:space="preserve">, </w:t>
      </w:r>
    </w:p>
    <w:p w:rsidR="00D82D1C" w:rsidRPr="00003D2F" w:rsidRDefault="00FC644B" w:rsidP="008E41BE">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                                </w:t>
      </w:r>
      <w:r w:rsidR="00D82D1C" w:rsidRPr="00003D2F">
        <w:rPr>
          <w:rFonts w:ascii="Times New Roman" w:hAnsi="Times New Roman" w:cs="Times New Roman"/>
          <w:sz w:val="24"/>
          <w:szCs w:val="24"/>
        </w:rPr>
        <w:t>(фамилия, имя, отчество)</w:t>
      </w:r>
    </w:p>
    <w:p w:rsidR="00D82D1C" w:rsidRPr="00003D2F" w:rsidRDefault="00D82D1C" w:rsidP="008E41BE">
      <w:pPr>
        <w:pStyle w:val="ConsPlusNonformat"/>
        <w:widowControl w:val="0"/>
        <w:jc w:val="both"/>
        <w:rPr>
          <w:rFonts w:ascii="Times New Roman" w:hAnsi="Times New Roman" w:cs="Times New Roman"/>
          <w:sz w:val="28"/>
          <w:szCs w:val="28"/>
        </w:rPr>
      </w:pPr>
      <w:proofErr w:type="gramStart"/>
      <w:r w:rsidRPr="00003D2F">
        <w:rPr>
          <w:rFonts w:ascii="Times New Roman" w:hAnsi="Times New Roman" w:cs="Times New Roman"/>
          <w:sz w:val="28"/>
          <w:szCs w:val="28"/>
        </w:rPr>
        <w:t>замещавшему</w:t>
      </w:r>
      <w:proofErr w:type="gramEnd"/>
      <w:r w:rsidRPr="00003D2F">
        <w:rPr>
          <w:rFonts w:ascii="Times New Roman" w:hAnsi="Times New Roman" w:cs="Times New Roman"/>
          <w:sz w:val="28"/>
          <w:szCs w:val="28"/>
        </w:rPr>
        <w:t xml:space="preserve"> должность муниципальной  службы</w:t>
      </w:r>
      <w:r w:rsidR="00FC644B" w:rsidRPr="00003D2F">
        <w:rPr>
          <w:rFonts w:ascii="Times New Roman" w:hAnsi="Times New Roman" w:cs="Times New Roman"/>
          <w:sz w:val="28"/>
          <w:szCs w:val="28"/>
        </w:rPr>
        <w:t xml:space="preserve"> </w:t>
      </w:r>
      <w:r w:rsidR="008E41BE" w:rsidRPr="00003D2F">
        <w:rPr>
          <w:rFonts w:ascii="Times New Roman" w:hAnsi="Times New Roman" w:cs="Times New Roman"/>
          <w:sz w:val="28"/>
          <w:szCs w:val="28"/>
        </w:rPr>
        <w:t>_____________</w:t>
      </w:r>
      <w:r w:rsidRPr="00003D2F">
        <w:rPr>
          <w:rFonts w:ascii="Times New Roman" w:hAnsi="Times New Roman" w:cs="Times New Roman"/>
          <w:sz w:val="28"/>
          <w:szCs w:val="28"/>
        </w:rPr>
        <w:t>___</w:t>
      </w:r>
      <w:r w:rsidR="00FC644B" w:rsidRPr="00003D2F">
        <w:rPr>
          <w:rFonts w:ascii="Times New Roman" w:hAnsi="Times New Roman" w:cs="Times New Roman"/>
          <w:sz w:val="28"/>
          <w:szCs w:val="28"/>
        </w:rPr>
        <w:t>_</w:t>
      </w:r>
      <w:r w:rsidRPr="00003D2F">
        <w:rPr>
          <w:rFonts w:ascii="Times New Roman" w:hAnsi="Times New Roman" w:cs="Times New Roman"/>
          <w:sz w:val="28"/>
          <w:szCs w:val="28"/>
        </w:rPr>
        <w:t>___</w:t>
      </w:r>
      <w:r w:rsidR="000700C7" w:rsidRPr="00003D2F">
        <w:rPr>
          <w:rFonts w:ascii="Times New Roman" w:hAnsi="Times New Roman" w:cs="Times New Roman"/>
          <w:sz w:val="28"/>
          <w:szCs w:val="28"/>
        </w:rPr>
        <w:t>______________________</w:t>
      </w:r>
      <w:r w:rsidR="004C624D">
        <w:rPr>
          <w:rFonts w:ascii="Times New Roman" w:hAnsi="Times New Roman" w:cs="Times New Roman"/>
          <w:sz w:val="28"/>
          <w:szCs w:val="28"/>
        </w:rPr>
        <w:t>____________________</w:t>
      </w:r>
      <w:r w:rsidR="000700C7" w:rsidRPr="00003D2F">
        <w:rPr>
          <w:rFonts w:ascii="Times New Roman" w:hAnsi="Times New Roman" w:cs="Times New Roman"/>
          <w:sz w:val="28"/>
          <w:szCs w:val="28"/>
        </w:rPr>
        <w:t>_</w:t>
      </w:r>
    </w:p>
    <w:p w:rsidR="00D82D1C" w:rsidRPr="00003D2F" w:rsidRDefault="00D82D1C" w:rsidP="008E41BE">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должности)</w:t>
      </w:r>
    </w:p>
    <w:p w:rsidR="00D82D1C" w:rsidRPr="00003D2F" w:rsidRDefault="00D82D1C" w:rsidP="008E41BE">
      <w:pPr>
        <w:pStyle w:val="ConsPlusNonformat"/>
        <w:widowControl w:val="0"/>
        <w:jc w:val="both"/>
        <w:rPr>
          <w:rFonts w:ascii="Times New Roman" w:hAnsi="Times New Roman" w:cs="Times New Roman"/>
          <w:sz w:val="28"/>
          <w:szCs w:val="28"/>
        </w:rPr>
      </w:pPr>
      <w:r w:rsidRPr="00003D2F">
        <w:rPr>
          <w:rFonts w:ascii="Times New Roman" w:hAnsi="Times New Roman" w:cs="Times New Roman"/>
          <w:sz w:val="28"/>
          <w:szCs w:val="28"/>
        </w:rPr>
        <w:t>в ____________________________________</w:t>
      </w:r>
      <w:r w:rsidR="008E41BE" w:rsidRPr="00003D2F">
        <w:rPr>
          <w:rFonts w:ascii="Times New Roman" w:hAnsi="Times New Roman" w:cs="Times New Roman"/>
          <w:sz w:val="28"/>
          <w:szCs w:val="28"/>
        </w:rPr>
        <w:t xml:space="preserve">_________________________ </w:t>
      </w:r>
      <w:r w:rsidR="00FC644B" w:rsidRPr="00003D2F">
        <w:rPr>
          <w:rFonts w:ascii="Times New Roman" w:hAnsi="Times New Roman" w:cs="Times New Roman"/>
          <w:sz w:val="28"/>
          <w:szCs w:val="28"/>
        </w:rPr>
        <w:t xml:space="preserve">, </w:t>
      </w:r>
    </w:p>
    <w:p w:rsidR="00D82D1C" w:rsidRPr="00003D2F" w:rsidRDefault="00D82D1C" w:rsidP="008E41BE">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(наименование органа местного самоуправления города Элисты)</w:t>
      </w:r>
    </w:p>
    <w:p w:rsidR="00FC644B" w:rsidRPr="00003D2F" w:rsidRDefault="00D82D1C" w:rsidP="00FC644B">
      <w:pPr>
        <w:pStyle w:val="ConsPlusNonformat"/>
        <w:jc w:val="both"/>
        <w:rPr>
          <w:rFonts w:ascii="Times New Roman" w:hAnsi="Times New Roman" w:cs="Times New Roman"/>
          <w:sz w:val="28"/>
          <w:szCs w:val="28"/>
        </w:rPr>
      </w:pPr>
      <w:r w:rsidRPr="00003D2F">
        <w:rPr>
          <w:rFonts w:ascii="Times New Roman" w:hAnsi="Times New Roman" w:cs="Times New Roman"/>
          <w:sz w:val="28"/>
          <w:szCs w:val="28"/>
        </w:rPr>
        <w:t>пенсию за выслугу лет</w:t>
      </w:r>
      <w:r w:rsidR="00FC644B" w:rsidRPr="00003D2F">
        <w:rPr>
          <w:rFonts w:ascii="Times New Roman" w:hAnsi="Times New Roman" w:cs="Times New Roman"/>
          <w:sz w:val="28"/>
          <w:szCs w:val="28"/>
        </w:rPr>
        <w:t xml:space="preserve">, составляющую суммарно с учетом трудовой пенсии по старости (инвалидности) ___ процентов месячного денежного </w:t>
      </w:r>
      <w:r w:rsidR="00033366" w:rsidRPr="00003D2F">
        <w:rPr>
          <w:rFonts w:ascii="Times New Roman" w:hAnsi="Times New Roman" w:cs="Times New Roman"/>
          <w:sz w:val="28"/>
          <w:szCs w:val="28"/>
        </w:rPr>
        <w:t>содержания</w:t>
      </w:r>
      <w:r w:rsidR="00FC644B" w:rsidRPr="00003D2F">
        <w:rPr>
          <w:rFonts w:ascii="Times New Roman" w:hAnsi="Times New Roman" w:cs="Times New Roman"/>
          <w:sz w:val="28"/>
          <w:szCs w:val="28"/>
        </w:rPr>
        <w:t>.</w:t>
      </w:r>
    </w:p>
    <w:p w:rsidR="00FC644B" w:rsidRPr="00003D2F" w:rsidRDefault="00FC644B" w:rsidP="00FC644B">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Среднемесячный заработок, учитываемый для назначения пенсии за выслугу лет, составляет ________ руб. ______ копеек.</w:t>
      </w:r>
    </w:p>
    <w:p w:rsidR="00E05687" w:rsidRPr="00003D2F" w:rsidRDefault="00E05687" w:rsidP="00E05687">
      <w:pPr>
        <w:pStyle w:val="ConsPlusNonformat"/>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Размер базовой и страховой частей трудовой пенсии по _________________ на ____________________________________________  </w:t>
      </w:r>
    </w:p>
    <w:p w:rsidR="00E05687" w:rsidRPr="00003D2F" w:rsidRDefault="00E05687" w:rsidP="00E05687">
      <w:pPr>
        <w:pStyle w:val="ConsPlusNonformat"/>
        <w:ind w:firstLine="709"/>
        <w:jc w:val="both"/>
        <w:rPr>
          <w:rFonts w:ascii="Times New Roman" w:hAnsi="Times New Roman" w:cs="Times New Roman"/>
          <w:sz w:val="24"/>
          <w:szCs w:val="24"/>
        </w:rPr>
      </w:pPr>
      <w:r w:rsidRPr="00003D2F">
        <w:rPr>
          <w:rFonts w:ascii="Times New Roman" w:hAnsi="Times New Roman" w:cs="Times New Roman"/>
          <w:sz w:val="24"/>
          <w:szCs w:val="24"/>
        </w:rPr>
        <w:t xml:space="preserve">(вид пенсии)                          (дата установления пенсии за выслугу лет)    </w:t>
      </w:r>
    </w:p>
    <w:p w:rsidR="00E05687" w:rsidRPr="00003D2F" w:rsidRDefault="00E05687" w:rsidP="00E05687">
      <w:pPr>
        <w:pStyle w:val="ConsPlusNonformat"/>
        <w:jc w:val="both"/>
        <w:rPr>
          <w:rFonts w:ascii="Times New Roman" w:hAnsi="Times New Roman" w:cs="Times New Roman"/>
          <w:sz w:val="28"/>
          <w:szCs w:val="28"/>
        </w:rPr>
      </w:pPr>
      <w:r w:rsidRPr="00003D2F">
        <w:rPr>
          <w:rFonts w:ascii="Times New Roman" w:hAnsi="Times New Roman" w:cs="Times New Roman"/>
          <w:sz w:val="28"/>
          <w:szCs w:val="28"/>
        </w:rPr>
        <w:t>составляет ______________________________ .</w:t>
      </w:r>
    </w:p>
    <w:p w:rsidR="00E05687" w:rsidRPr="00003D2F" w:rsidRDefault="00E05687" w:rsidP="00E05687">
      <w:pPr>
        <w:pStyle w:val="ConsPlusNonformat"/>
        <w:ind w:firstLine="709"/>
        <w:jc w:val="both"/>
        <w:rPr>
          <w:rFonts w:ascii="Times New Roman" w:hAnsi="Times New Roman" w:cs="Times New Roman"/>
          <w:sz w:val="24"/>
          <w:szCs w:val="24"/>
        </w:rPr>
      </w:pPr>
      <w:r w:rsidRPr="00003D2F">
        <w:rPr>
          <w:rFonts w:ascii="Times New Roman" w:hAnsi="Times New Roman" w:cs="Times New Roman"/>
          <w:sz w:val="24"/>
          <w:szCs w:val="24"/>
        </w:rPr>
        <w:t xml:space="preserve">                      (сумма двух частей пенсии)</w:t>
      </w:r>
    </w:p>
    <w:p w:rsidR="00E05687" w:rsidRPr="00003D2F" w:rsidRDefault="00B32CE7" w:rsidP="00E05687">
      <w:pPr>
        <w:pStyle w:val="ConsPlusNonformat"/>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Сумма </w:t>
      </w:r>
      <w:r w:rsidR="00FC644B" w:rsidRPr="00003D2F">
        <w:rPr>
          <w:rFonts w:ascii="Times New Roman" w:hAnsi="Times New Roman" w:cs="Times New Roman"/>
          <w:sz w:val="28"/>
          <w:szCs w:val="28"/>
        </w:rPr>
        <w:t>пенсии за выслугу лет и трудовой пенсии по старости  (инвалидности) составляет ______ руб. ______ коп</w:t>
      </w:r>
      <w:proofErr w:type="gramStart"/>
      <w:r w:rsidR="00FC644B" w:rsidRPr="00003D2F">
        <w:rPr>
          <w:rFonts w:ascii="Times New Roman" w:hAnsi="Times New Roman" w:cs="Times New Roman"/>
          <w:sz w:val="28"/>
          <w:szCs w:val="28"/>
        </w:rPr>
        <w:t>.</w:t>
      </w:r>
      <w:proofErr w:type="gramEnd"/>
      <w:r w:rsidR="00E05687" w:rsidRPr="00003D2F">
        <w:rPr>
          <w:rFonts w:ascii="Times New Roman" w:hAnsi="Times New Roman" w:cs="Times New Roman"/>
          <w:sz w:val="28"/>
          <w:szCs w:val="28"/>
        </w:rPr>
        <w:t xml:space="preserve">-  ___ </w:t>
      </w:r>
      <w:proofErr w:type="gramStart"/>
      <w:r w:rsidR="00E05687" w:rsidRPr="00003D2F">
        <w:rPr>
          <w:rFonts w:ascii="Times New Roman" w:hAnsi="Times New Roman" w:cs="Times New Roman"/>
          <w:sz w:val="28"/>
          <w:szCs w:val="28"/>
        </w:rPr>
        <w:t>п</w:t>
      </w:r>
      <w:proofErr w:type="gramEnd"/>
      <w:r w:rsidR="00E05687" w:rsidRPr="00003D2F">
        <w:rPr>
          <w:rFonts w:ascii="Times New Roman" w:hAnsi="Times New Roman" w:cs="Times New Roman"/>
          <w:sz w:val="28"/>
          <w:szCs w:val="28"/>
        </w:rPr>
        <w:t xml:space="preserve">роцентов месячного денежного </w:t>
      </w:r>
      <w:r w:rsidR="00033366" w:rsidRPr="00003D2F">
        <w:rPr>
          <w:rFonts w:ascii="Times New Roman" w:hAnsi="Times New Roman" w:cs="Times New Roman"/>
          <w:sz w:val="28"/>
          <w:szCs w:val="28"/>
        </w:rPr>
        <w:t>содержания</w:t>
      </w:r>
      <w:r w:rsidR="00E05687" w:rsidRPr="00003D2F">
        <w:rPr>
          <w:rFonts w:ascii="Times New Roman" w:hAnsi="Times New Roman" w:cs="Times New Roman"/>
          <w:sz w:val="28"/>
          <w:szCs w:val="28"/>
        </w:rPr>
        <w:t>.</w:t>
      </w:r>
    </w:p>
    <w:p w:rsidR="00D82D1C" w:rsidRPr="00003D2F" w:rsidRDefault="00D82D1C" w:rsidP="008E41BE">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                                 </w:t>
      </w:r>
    </w:p>
    <w:p w:rsidR="00D82D1C" w:rsidRPr="00003D2F" w:rsidRDefault="00D82D1C" w:rsidP="008E41BE">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К </w:t>
      </w:r>
      <w:r w:rsidR="00FC644B" w:rsidRPr="00003D2F">
        <w:rPr>
          <w:rFonts w:ascii="Times New Roman" w:hAnsi="Times New Roman" w:cs="Times New Roman"/>
          <w:sz w:val="28"/>
          <w:szCs w:val="28"/>
        </w:rPr>
        <w:t>решению комиссии</w:t>
      </w:r>
      <w:r w:rsidRPr="00003D2F">
        <w:rPr>
          <w:rFonts w:ascii="Times New Roman" w:hAnsi="Times New Roman" w:cs="Times New Roman"/>
          <w:sz w:val="28"/>
          <w:szCs w:val="28"/>
        </w:rPr>
        <w:t xml:space="preserve"> прилагаются следующие документы:</w:t>
      </w:r>
    </w:p>
    <w:p w:rsidR="00D82D1C" w:rsidRPr="00003D2F" w:rsidRDefault="00254C3A" w:rsidP="008E41BE">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1</w:t>
      </w:r>
      <w:r w:rsidR="00D82D1C" w:rsidRPr="00003D2F">
        <w:rPr>
          <w:rFonts w:ascii="Times New Roman" w:hAnsi="Times New Roman" w:cs="Times New Roman"/>
          <w:sz w:val="28"/>
          <w:szCs w:val="28"/>
        </w:rPr>
        <w:t>) заявление;</w:t>
      </w:r>
    </w:p>
    <w:p w:rsidR="00D82D1C" w:rsidRPr="00003D2F" w:rsidRDefault="00D82D1C" w:rsidP="00E05687">
      <w:pPr>
        <w:pStyle w:val="ConsPlusTitle"/>
        <w:widowControl w:val="0"/>
        <w:ind w:firstLine="709"/>
        <w:jc w:val="both"/>
        <w:rPr>
          <w:rFonts w:ascii="Times New Roman" w:hAnsi="Times New Roman" w:cs="Times New Roman"/>
          <w:b w:val="0"/>
          <w:sz w:val="28"/>
          <w:szCs w:val="28"/>
        </w:rPr>
      </w:pPr>
      <w:r w:rsidRPr="00003D2F">
        <w:rPr>
          <w:rFonts w:ascii="Times New Roman" w:hAnsi="Times New Roman" w:cs="Times New Roman"/>
          <w:b w:val="0"/>
          <w:sz w:val="28"/>
          <w:szCs w:val="28"/>
        </w:rPr>
        <w:t xml:space="preserve">2) </w:t>
      </w:r>
      <w:r w:rsidR="00E05687" w:rsidRPr="00003D2F">
        <w:rPr>
          <w:rFonts w:ascii="Times New Roman" w:hAnsi="Times New Roman" w:cs="Times New Roman"/>
          <w:b w:val="0"/>
          <w:sz w:val="28"/>
          <w:szCs w:val="28"/>
        </w:rPr>
        <w:t xml:space="preserve">справка о размере месячного денежного </w:t>
      </w:r>
      <w:r w:rsidR="00033366" w:rsidRPr="00003D2F">
        <w:rPr>
          <w:rFonts w:ascii="Times New Roman" w:hAnsi="Times New Roman" w:cs="Times New Roman"/>
          <w:b w:val="0"/>
          <w:sz w:val="28"/>
          <w:szCs w:val="28"/>
        </w:rPr>
        <w:t>содержания</w:t>
      </w:r>
      <w:r w:rsidR="00E05687" w:rsidRPr="00003D2F">
        <w:rPr>
          <w:rFonts w:ascii="Times New Roman" w:hAnsi="Times New Roman" w:cs="Times New Roman"/>
          <w:b w:val="0"/>
          <w:sz w:val="28"/>
          <w:szCs w:val="28"/>
        </w:rPr>
        <w:t xml:space="preserve"> лица, замещавшего должность муниципальной службы</w:t>
      </w:r>
      <w:r w:rsidR="004C624D">
        <w:rPr>
          <w:rFonts w:ascii="Times New Roman" w:hAnsi="Times New Roman" w:cs="Times New Roman"/>
          <w:b w:val="0"/>
          <w:sz w:val="28"/>
          <w:szCs w:val="28"/>
        </w:rPr>
        <w:t>,</w:t>
      </w:r>
      <w:r w:rsidR="00E05687" w:rsidRPr="00003D2F">
        <w:rPr>
          <w:rFonts w:ascii="Times New Roman" w:hAnsi="Times New Roman" w:cs="Times New Roman"/>
          <w:b w:val="0"/>
          <w:sz w:val="28"/>
          <w:szCs w:val="28"/>
        </w:rPr>
        <w:t xml:space="preserve"> для установления пенсии за выслугу лет</w:t>
      </w:r>
      <w:r w:rsidRPr="00003D2F">
        <w:rPr>
          <w:rFonts w:ascii="Times New Roman" w:hAnsi="Times New Roman" w:cs="Times New Roman"/>
          <w:b w:val="0"/>
          <w:sz w:val="28"/>
          <w:szCs w:val="28"/>
        </w:rPr>
        <w:t>;</w:t>
      </w:r>
    </w:p>
    <w:p w:rsidR="00D82D1C" w:rsidRPr="00003D2F" w:rsidRDefault="00D82D1C" w:rsidP="008E41BE">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3) справка о периодах муниципальной службы (работы), учитываемых при</w:t>
      </w:r>
      <w:r w:rsidR="00254C3A" w:rsidRPr="00003D2F">
        <w:rPr>
          <w:rFonts w:ascii="Times New Roman" w:hAnsi="Times New Roman" w:cs="Times New Roman"/>
          <w:sz w:val="28"/>
          <w:szCs w:val="28"/>
        </w:rPr>
        <w:t xml:space="preserve"> </w:t>
      </w:r>
      <w:r w:rsidRPr="00003D2F">
        <w:rPr>
          <w:rFonts w:ascii="Times New Roman" w:hAnsi="Times New Roman" w:cs="Times New Roman"/>
          <w:sz w:val="28"/>
          <w:szCs w:val="28"/>
        </w:rPr>
        <w:t>исчислении  стажа  муниципальной службы,  дающего  право на пенсию за выслугу</w:t>
      </w:r>
      <w:r w:rsidR="000700C7" w:rsidRPr="00003D2F">
        <w:rPr>
          <w:rFonts w:ascii="Times New Roman" w:hAnsi="Times New Roman" w:cs="Times New Roman"/>
          <w:sz w:val="28"/>
          <w:szCs w:val="28"/>
        </w:rPr>
        <w:t xml:space="preserve"> </w:t>
      </w:r>
      <w:r w:rsidRPr="00003D2F">
        <w:rPr>
          <w:rFonts w:ascii="Times New Roman" w:hAnsi="Times New Roman" w:cs="Times New Roman"/>
          <w:sz w:val="28"/>
          <w:szCs w:val="28"/>
        </w:rPr>
        <w:t>лет;</w:t>
      </w:r>
    </w:p>
    <w:p w:rsidR="00D82D1C" w:rsidRPr="00003D2F" w:rsidRDefault="00D82D1C" w:rsidP="008E41BE">
      <w:pPr>
        <w:pStyle w:val="ConsPlusNonformat"/>
        <w:widowControl w:val="0"/>
        <w:ind w:firstLine="709"/>
        <w:jc w:val="both"/>
        <w:rPr>
          <w:rFonts w:ascii="Times New Roman" w:hAnsi="Times New Roman" w:cs="Times New Roman"/>
          <w:sz w:val="28"/>
          <w:szCs w:val="28"/>
        </w:rPr>
      </w:pPr>
      <w:bookmarkStart w:id="8" w:name="Par376"/>
      <w:bookmarkEnd w:id="8"/>
      <w:r w:rsidRPr="00003D2F">
        <w:rPr>
          <w:rFonts w:ascii="Times New Roman" w:hAnsi="Times New Roman" w:cs="Times New Roman"/>
          <w:sz w:val="28"/>
          <w:szCs w:val="28"/>
        </w:rPr>
        <w:lastRenderedPageBreak/>
        <w:t>4) копия трудовой книжки, а также иные документы (копии), подтверждающие</w:t>
      </w:r>
      <w:r w:rsidR="000700C7" w:rsidRPr="00003D2F">
        <w:rPr>
          <w:rFonts w:ascii="Times New Roman" w:hAnsi="Times New Roman" w:cs="Times New Roman"/>
          <w:sz w:val="28"/>
          <w:szCs w:val="28"/>
        </w:rPr>
        <w:t xml:space="preserve"> </w:t>
      </w:r>
      <w:r w:rsidRPr="00003D2F">
        <w:rPr>
          <w:rFonts w:ascii="Times New Roman" w:hAnsi="Times New Roman" w:cs="Times New Roman"/>
          <w:sz w:val="28"/>
          <w:szCs w:val="28"/>
        </w:rPr>
        <w:t>стаж муниципальной службы (работы);</w:t>
      </w:r>
    </w:p>
    <w:p w:rsidR="00D82D1C" w:rsidRPr="00003D2F" w:rsidRDefault="00D82D1C" w:rsidP="008E41BE">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5) справка органа, осуществляющего выплату трудовой пенсии, о</w:t>
      </w:r>
      <w:r w:rsidR="00254C3A" w:rsidRPr="00003D2F">
        <w:rPr>
          <w:rFonts w:ascii="Times New Roman" w:hAnsi="Times New Roman" w:cs="Times New Roman"/>
          <w:sz w:val="28"/>
          <w:szCs w:val="28"/>
        </w:rPr>
        <w:t xml:space="preserve"> </w:t>
      </w:r>
      <w:r w:rsidRPr="00003D2F">
        <w:rPr>
          <w:rFonts w:ascii="Times New Roman" w:hAnsi="Times New Roman" w:cs="Times New Roman"/>
          <w:sz w:val="28"/>
          <w:szCs w:val="28"/>
        </w:rPr>
        <w:t>назначенной (досрочно оформленной) трудовой пенсии</w:t>
      </w:r>
      <w:r w:rsidR="00E05687" w:rsidRPr="00003D2F">
        <w:rPr>
          <w:rFonts w:ascii="Times New Roman" w:hAnsi="Times New Roman" w:cs="Times New Roman"/>
          <w:sz w:val="28"/>
          <w:szCs w:val="28"/>
        </w:rPr>
        <w:t xml:space="preserve"> по старости (инвалидности).</w:t>
      </w:r>
    </w:p>
    <w:p w:rsidR="00D82D1C" w:rsidRPr="00003D2F" w:rsidRDefault="00D82D1C" w:rsidP="00730C77">
      <w:pPr>
        <w:pStyle w:val="ConsPlusNonformat"/>
        <w:widowControl w:val="0"/>
        <w:rPr>
          <w:rFonts w:ascii="Times New Roman" w:hAnsi="Times New Roman" w:cs="Times New Roman"/>
          <w:sz w:val="28"/>
          <w:szCs w:val="28"/>
        </w:rPr>
      </w:pP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Председатель Комиссии ______________</w:t>
      </w:r>
      <w:r w:rsidR="00E05687" w:rsidRPr="00003D2F">
        <w:rPr>
          <w:rFonts w:ascii="Times New Roman" w:hAnsi="Times New Roman" w:cs="Times New Roman"/>
          <w:sz w:val="28"/>
          <w:szCs w:val="28"/>
        </w:rPr>
        <w:t xml:space="preserve">              </w:t>
      </w:r>
      <w:r w:rsidRPr="00003D2F">
        <w:rPr>
          <w:rFonts w:ascii="Times New Roman" w:hAnsi="Times New Roman" w:cs="Times New Roman"/>
          <w:sz w:val="28"/>
          <w:szCs w:val="28"/>
        </w:rPr>
        <w:t>_____________________</w:t>
      </w:r>
    </w:p>
    <w:p w:rsidR="00D82D1C" w:rsidRPr="00003D2F" w:rsidRDefault="00D82D1C" w:rsidP="00730C77">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w:t>
      </w:r>
      <w:r w:rsidR="000700C7" w:rsidRPr="00003D2F">
        <w:rPr>
          <w:rFonts w:ascii="Times New Roman" w:hAnsi="Times New Roman" w:cs="Times New Roman"/>
          <w:sz w:val="24"/>
          <w:szCs w:val="24"/>
        </w:rPr>
        <w:t xml:space="preserve">                                   </w:t>
      </w:r>
      <w:r w:rsidRPr="00003D2F">
        <w:rPr>
          <w:rFonts w:ascii="Times New Roman" w:hAnsi="Times New Roman" w:cs="Times New Roman"/>
          <w:sz w:val="24"/>
          <w:szCs w:val="24"/>
        </w:rPr>
        <w:t>(подпись</w:t>
      </w:r>
      <w:r w:rsidR="00E05687" w:rsidRPr="00003D2F">
        <w:rPr>
          <w:rFonts w:ascii="Times New Roman" w:hAnsi="Times New Roman" w:cs="Times New Roman"/>
          <w:sz w:val="24"/>
          <w:szCs w:val="24"/>
        </w:rPr>
        <w:t>)                             (</w:t>
      </w:r>
      <w:r w:rsidRPr="00003D2F">
        <w:rPr>
          <w:rFonts w:ascii="Times New Roman" w:hAnsi="Times New Roman" w:cs="Times New Roman"/>
          <w:sz w:val="24"/>
          <w:szCs w:val="24"/>
        </w:rPr>
        <w:t>фамилия, имя, отчество)</w:t>
      </w:r>
    </w:p>
    <w:p w:rsidR="00E05687" w:rsidRPr="00003D2F" w:rsidRDefault="00D82D1C" w:rsidP="00E0568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Члены комиссии:</w:t>
      </w:r>
      <w:r w:rsidR="00E05687" w:rsidRPr="00003D2F">
        <w:rPr>
          <w:rFonts w:ascii="Times New Roman" w:hAnsi="Times New Roman" w:cs="Times New Roman"/>
          <w:sz w:val="28"/>
          <w:szCs w:val="28"/>
        </w:rPr>
        <w:t xml:space="preserve">             ______________              _____________________</w:t>
      </w:r>
    </w:p>
    <w:p w:rsidR="00E05687" w:rsidRPr="00003D2F" w:rsidRDefault="00E05687" w:rsidP="00E05687">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E05687" w:rsidRPr="00003D2F" w:rsidRDefault="00E05687" w:rsidP="00E0568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              _____________________</w:t>
      </w:r>
    </w:p>
    <w:p w:rsidR="00E05687" w:rsidRPr="00003D2F" w:rsidRDefault="00E05687" w:rsidP="00E05687">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E05687" w:rsidRPr="00003D2F" w:rsidRDefault="00E05687" w:rsidP="00E0568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              _____________________</w:t>
      </w:r>
    </w:p>
    <w:p w:rsidR="00E05687" w:rsidRPr="00003D2F" w:rsidRDefault="00E05687" w:rsidP="00E05687">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D82D1C" w:rsidRPr="00003D2F" w:rsidRDefault="00D82D1C" w:rsidP="00730C77">
      <w:pPr>
        <w:pStyle w:val="ConsPlusNonformat"/>
        <w:widowControl w:val="0"/>
        <w:rPr>
          <w:rFonts w:ascii="Times New Roman" w:hAnsi="Times New Roman" w:cs="Times New Roman"/>
          <w:sz w:val="28"/>
          <w:szCs w:val="28"/>
        </w:rPr>
      </w:pP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О принятом решении заявителю в письменной форме сообщено</w:t>
      </w: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_____________________________________________</w:t>
      </w:r>
      <w:r w:rsidR="00E05687" w:rsidRPr="00003D2F">
        <w:rPr>
          <w:rFonts w:ascii="Times New Roman" w:hAnsi="Times New Roman" w:cs="Times New Roman"/>
          <w:sz w:val="28"/>
          <w:szCs w:val="28"/>
        </w:rPr>
        <w:t>______________________</w:t>
      </w:r>
    </w:p>
    <w:p w:rsidR="00D82D1C" w:rsidRPr="00003D2F" w:rsidRDefault="00D82D1C" w:rsidP="00E05687">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 xml:space="preserve">(дата, номер </w:t>
      </w:r>
      <w:r w:rsidR="00E05687" w:rsidRPr="00003D2F">
        <w:rPr>
          <w:rFonts w:ascii="Times New Roman" w:hAnsi="Times New Roman" w:cs="Times New Roman"/>
          <w:sz w:val="24"/>
          <w:szCs w:val="24"/>
        </w:rPr>
        <w:t>уведомления</w:t>
      </w:r>
      <w:r w:rsidRPr="00003D2F">
        <w:rPr>
          <w:rFonts w:ascii="Times New Roman" w:hAnsi="Times New Roman" w:cs="Times New Roman"/>
          <w:sz w:val="24"/>
          <w:szCs w:val="24"/>
        </w:rPr>
        <w:t>)</w:t>
      </w:r>
    </w:p>
    <w:p w:rsidR="00D82D1C" w:rsidRPr="00003D2F" w:rsidRDefault="00D82D1C" w:rsidP="00730C77">
      <w:pPr>
        <w:pStyle w:val="ConsPlusNonformat"/>
        <w:widowControl w:val="0"/>
        <w:rPr>
          <w:rFonts w:ascii="Times New Roman" w:hAnsi="Times New Roman" w:cs="Times New Roman"/>
          <w:sz w:val="28"/>
          <w:szCs w:val="28"/>
        </w:rPr>
      </w:pP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Подпись специалиста сектора по кадрам Администрации города Элисты</w:t>
      </w:r>
    </w:p>
    <w:p w:rsidR="00D82D1C"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 _______________________</w:t>
      </w:r>
    </w:p>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D82D1C" w:rsidP="00730C77">
      <w:pPr>
        <w:pStyle w:val="ConsPlusNormal"/>
        <w:widowControl w:val="0"/>
        <w:jc w:val="both"/>
        <w:rPr>
          <w:rFonts w:ascii="Times New Roman" w:hAnsi="Times New Roman" w:cs="Times New Roman"/>
          <w:sz w:val="28"/>
          <w:szCs w:val="28"/>
        </w:rPr>
      </w:pPr>
    </w:p>
    <w:p w:rsidR="00D82D1C" w:rsidRPr="00003D2F" w:rsidRDefault="00D82D1C" w:rsidP="00730C77">
      <w:pPr>
        <w:pStyle w:val="ConsPlusNormal"/>
        <w:widowControl w:val="0"/>
        <w:jc w:val="both"/>
        <w:rPr>
          <w:rFonts w:ascii="Times New Roman" w:hAnsi="Times New Roman" w:cs="Times New Roman"/>
          <w:sz w:val="28"/>
          <w:szCs w:val="28"/>
        </w:rPr>
      </w:pPr>
    </w:p>
    <w:p w:rsidR="00E05687" w:rsidRPr="00003D2F" w:rsidRDefault="00254C3A" w:rsidP="00E05687">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br w:type="page"/>
      </w:r>
    </w:p>
    <w:tbl>
      <w:tblPr>
        <w:tblW w:w="0" w:type="auto"/>
        <w:tblLook w:val="04A0"/>
      </w:tblPr>
      <w:tblGrid>
        <w:gridCol w:w="4856"/>
        <w:gridCol w:w="4857"/>
      </w:tblGrid>
      <w:tr w:rsidR="00E05687" w:rsidRPr="00A25367" w:rsidTr="00F368C8">
        <w:tc>
          <w:tcPr>
            <w:tcW w:w="4856" w:type="dxa"/>
          </w:tcPr>
          <w:p w:rsidR="00E05687" w:rsidRPr="00003D2F" w:rsidRDefault="00E05687" w:rsidP="00F368C8">
            <w:pPr>
              <w:pStyle w:val="ConsPlusNormal"/>
              <w:widowControl w:val="0"/>
              <w:jc w:val="right"/>
              <w:outlineLvl w:val="1"/>
              <w:rPr>
                <w:rFonts w:ascii="Times New Roman" w:hAnsi="Times New Roman" w:cs="Times New Roman"/>
                <w:sz w:val="28"/>
                <w:szCs w:val="28"/>
              </w:rPr>
            </w:pPr>
            <w:r w:rsidRPr="00003D2F">
              <w:rPr>
                <w:rFonts w:ascii="Times New Roman" w:hAnsi="Times New Roman" w:cs="Times New Roman"/>
                <w:sz w:val="28"/>
                <w:szCs w:val="28"/>
              </w:rPr>
              <w:lastRenderedPageBreak/>
              <w:br w:type="page"/>
            </w:r>
          </w:p>
        </w:tc>
        <w:tc>
          <w:tcPr>
            <w:tcW w:w="4857" w:type="dxa"/>
          </w:tcPr>
          <w:p w:rsidR="00E05687" w:rsidRPr="00003D2F" w:rsidRDefault="00E05687" w:rsidP="002E4916">
            <w:pPr>
              <w:pStyle w:val="ConsPlusNormal"/>
              <w:widowControl w:val="0"/>
              <w:jc w:val="center"/>
              <w:outlineLvl w:val="1"/>
              <w:rPr>
                <w:rFonts w:ascii="Times New Roman" w:hAnsi="Times New Roman" w:cs="Times New Roman"/>
                <w:sz w:val="28"/>
                <w:szCs w:val="28"/>
              </w:rPr>
            </w:pPr>
            <w:r w:rsidRPr="00003D2F">
              <w:rPr>
                <w:rFonts w:ascii="Times New Roman" w:hAnsi="Times New Roman" w:cs="Times New Roman"/>
                <w:sz w:val="28"/>
                <w:szCs w:val="28"/>
              </w:rPr>
              <w:t>Приложение 5</w:t>
            </w:r>
          </w:p>
          <w:p w:rsidR="00E05687" w:rsidRPr="00003D2F" w:rsidRDefault="00E05687" w:rsidP="002E4916">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к Положению о пенсии за выслугу лет</w:t>
            </w:r>
          </w:p>
          <w:p w:rsidR="00E05687" w:rsidRPr="00003D2F" w:rsidRDefault="00E05687" w:rsidP="004C624D">
            <w:pPr>
              <w:pStyle w:val="ConsPlusNormal"/>
              <w:widowControl w:val="0"/>
              <w:jc w:val="center"/>
              <w:rPr>
                <w:rFonts w:ascii="Times New Roman" w:hAnsi="Times New Roman" w:cs="Times New Roman"/>
                <w:sz w:val="28"/>
                <w:szCs w:val="28"/>
              </w:rPr>
            </w:pPr>
            <w:r w:rsidRPr="00003D2F">
              <w:rPr>
                <w:rFonts w:ascii="Times New Roman" w:hAnsi="Times New Roman" w:cs="Times New Roman"/>
                <w:sz w:val="28"/>
                <w:szCs w:val="28"/>
              </w:rPr>
              <w:t xml:space="preserve">лицам, </w:t>
            </w:r>
            <w:r w:rsidR="00A25367">
              <w:rPr>
                <w:rFonts w:ascii="Times New Roman" w:hAnsi="Times New Roman" w:cs="Times New Roman"/>
                <w:sz w:val="28"/>
                <w:szCs w:val="28"/>
              </w:rPr>
              <w:t xml:space="preserve">замещавшим </w:t>
            </w:r>
            <w:r w:rsidRPr="00003D2F">
              <w:rPr>
                <w:rFonts w:ascii="Times New Roman" w:hAnsi="Times New Roman" w:cs="Times New Roman"/>
                <w:sz w:val="28"/>
                <w:szCs w:val="28"/>
              </w:rPr>
              <w:t>должности муниципальной службы города Элисты</w:t>
            </w:r>
          </w:p>
        </w:tc>
      </w:tr>
    </w:tbl>
    <w:p w:rsidR="00D82D1C" w:rsidRPr="00003D2F" w:rsidRDefault="00D82D1C" w:rsidP="00E05687">
      <w:pPr>
        <w:pStyle w:val="ConsPlusNormal"/>
        <w:widowControl w:val="0"/>
        <w:jc w:val="right"/>
        <w:outlineLvl w:val="1"/>
        <w:rPr>
          <w:rFonts w:ascii="Times New Roman" w:hAnsi="Times New Roman" w:cs="Times New Roman"/>
          <w:sz w:val="28"/>
          <w:szCs w:val="28"/>
        </w:rPr>
      </w:pPr>
    </w:p>
    <w:tbl>
      <w:tblPr>
        <w:tblW w:w="0" w:type="auto"/>
        <w:tblLook w:val="04A0"/>
      </w:tblPr>
      <w:tblGrid>
        <w:gridCol w:w="4856"/>
        <w:gridCol w:w="4857"/>
      </w:tblGrid>
      <w:tr w:rsidR="00E05D42" w:rsidRPr="00003D2F" w:rsidTr="007E1F75">
        <w:tc>
          <w:tcPr>
            <w:tcW w:w="4856" w:type="dxa"/>
          </w:tcPr>
          <w:p w:rsidR="00E05D42" w:rsidRPr="00003D2F" w:rsidRDefault="00E05D42" w:rsidP="007E1F75">
            <w:pPr>
              <w:pStyle w:val="ConsPlusNonformat"/>
              <w:widowControl w:val="0"/>
              <w:rPr>
                <w:rFonts w:ascii="Times New Roman" w:hAnsi="Times New Roman" w:cs="Times New Roman"/>
                <w:sz w:val="28"/>
                <w:szCs w:val="28"/>
              </w:rPr>
            </w:pPr>
          </w:p>
        </w:tc>
        <w:tc>
          <w:tcPr>
            <w:tcW w:w="4857" w:type="dxa"/>
          </w:tcPr>
          <w:p w:rsidR="00E05D42" w:rsidRPr="00003D2F" w:rsidRDefault="00E05D42" w:rsidP="007E1F75">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w:t>
            </w:r>
          </w:p>
          <w:p w:rsidR="00E05D42" w:rsidRPr="00003D2F" w:rsidRDefault="00E05D42" w:rsidP="007E1F75">
            <w:pPr>
              <w:pStyle w:val="ConsPlusNonformat"/>
              <w:widowControl w:val="0"/>
              <w:jc w:val="center"/>
              <w:rPr>
                <w:rFonts w:ascii="Times New Roman" w:hAnsi="Times New Roman" w:cs="Times New Roman"/>
                <w:sz w:val="24"/>
                <w:szCs w:val="24"/>
              </w:rPr>
            </w:pPr>
            <w:r w:rsidRPr="00003D2F">
              <w:rPr>
                <w:rFonts w:ascii="Times New Roman" w:hAnsi="Times New Roman" w:cs="Times New Roman"/>
                <w:sz w:val="24"/>
                <w:szCs w:val="24"/>
              </w:rPr>
              <w:t>(Ф.И.О. лица, замещавшего должность муниципальной службы)</w:t>
            </w:r>
          </w:p>
          <w:p w:rsidR="00E05D42" w:rsidRPr="00003D2F" w:rsidRDefault="00E05D42" w:rsidP="007E1F75">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Домашний адрес: _________________</w:t>
            </w:r>
          </w:p>
          <w:p w:rsidR="00E05D42" w:rsidRPr="00003D2F" w:rsidRDefault="00E05D42" w:rsidP="007E1F75">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_________________________________</w:t>
            </w:r>
          </w:p>
          <w:p w:rsidR="00E05D42" w:rsidRPr="00003D2F" w:rsidRDefault="00E05D42" w:rsidP="00E05D42">
            <w:pPr>
              <w:pStyle w:val="ConsPlusNonformat"/>
              <w:widowControl w:val="0"/>
              <w:rPr>
                <w:rFonts w:ascii="Times New Roman" w:hAnsi="Times New Roman" w:cs="Times New Roman"/>
                <w:sz w:val="28"/>
                <w:szCs w:val="28"/>
              </w:rPr>
            </w:pPr>
          </w:p>
        </w:tc>
      </w:tr>
    </w:tbl>
    <w:p w:rsidR="00E05687" w:rsidRPr="00003D2F" w:rsidRDefault="00E05687" w:rsidP="00E05687">
      <w:pPr>
        <w:pStyle w:val="ConsPlusNormal"/>
        <w:widowControl w:val="0"/>
        <w:jc w:val="center"/>
        <w:rPr>
          <w:rFonts w:ascii="Times New Roman" w:hAnsi="Times New Roman" w:cs="Times New Roman"/>
          <w:sz w:val="28"/>
          <w:szCs w:val="28"/>
        </w:rPr>
      </w:pPr>
    </w:p>
    <w:p w:rsidR="00E05D42" w:rsidRPr="00003D2F" w:rsidRDefault="00E05D42" w:rsidP="00E05D42">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Исх. № __________</w:t>
      </w:r>
    </w:p>
    <w:p w:rsidR="00D82D1C" w:rsidRPr="00003D2F" w:rsidRDefault="00E05D42" w:rsidP="00E05D42">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от </w:t>
      </w:r>
      <w:r w:rsidR="00E05687" w:rsidRPr="00003D2F">
        <w:rPr>
          <w:rFonts w:ascii="Times New Roman" w:hAnsi="Times New Roman" w:cs="Times New Roman"/>
          <w:sz w:val="28"/>
          <w:szCs w:val="28"/>
        </w:rPr>
        <w:t>«</w:t>
      </w:r>
      <w:r w:rsidR="00D82D1C" w:rsidRPr="00003D2F">
        <w:rPr>
          <w:rFonts w:ascii="Times New Roman" w:hAnsi="Times New Roman" w:cs="Times New Roman"/>
          <w:sz w:val="28"/>
          <w:szCs w:val="28"/>
        </w:rPr>
        <w:t>___</w:t>
      </w:r>
      <w:r w:rsidR="00E05687" w:rsidRPr="00003D2F">
        <w:rPr>
          <w:rFonts w:ascii="Times New Roman" w:hAnsi="Times New Roman" w:cs="Times New Roman"/>
          <w:sz w:val="28"/>
          <w:szCs w:val="28"/>
        </w:rPr>
        <w:t>»</w:t>
      </w:r>
      <w:r w:rsidR="00D82D1C" w:rsidRPr="00003D2F">
        <w:rPr>
          <w:rFonts w:ascii="Times New Roman" w:hAnsi="Times New Roman" w:cs="Times New Roman"/>
          <w:sz w:val="28"/>
          <w:szCs w:val="28"/>
        </w:rPr>
        <w:t>_______</w:t>
      </w:r>
      <w:r w:rsidR="00E05687" w:rsidRPr="00003D2F">
        <w:rPr>
          <w:rFonts w:ascii="Times New Roman" w:hAnsi="Times New Roman" w:cs="Times New Roman"/>
          <w:sz w:val="28"/>
          <w:szCs w:val="28"/>
        </w:rPr>
        <w:t>20 ___</w:t>
      </w:r>
      <w:r w:rsidR="00D82D1C" w:rsidRPr="00003D2F">
        <w:rPr>
          <w:rFonts w:ascii="Times New Roman" w:hAnsi="Times New Roman" w:cs="Times New Roman"/>
          <w:sz w:val="28"/>
          <w:szCs w:val="28"/>
        </w:rPr>
        <w:t xml:space="preserve"> </w:t>
      </w:r>
      <w:r w:rsidRPr="00003D2F">
        <w:rPr>
          <w:rFonts w:ascii="Times New Roman" w:hAnsi="Times New Roman" w:cs="Times New Roman"/>
          <w:sz w:val="28"/>
          <w:szCs w:val="28"/>
        </w:rPr>
        <w:t>года</w:t>
      </w:r>
    </w:p>
    <w:p w:rsidR="00E05D42" w:rsidRPr="00003D2F" w:rsidRDefault="00E05D42" w:rsidP="00730C77">
      <w:pPr>
        <w:pStyle w:val="ConsPlusTitle"/>
        <w:widowControl w:val="0"/>
        <w:jc w:val="center"/>
        <w:rPr>
          <w:rFonts w:ascii="Times New Roman" w:hAnsi="Times New Roman" w:cs="Times New Roman"/>
          <w:sz w:val="28"/>
          <w:szCs w:val="28"/>
        </w:rPr>
      </w:pPr>
    </w:p>
    <w:p w:rsidR="00D82D1C" w:rsidRPr="00003D2F" w:rsidRDefault="00D82D1C" w:rsidP="00730C77">
      <w:pPr>
        <w:pStyle w:val="ConsPlusTitle"/>
        <w:widowControl w:val="0"/>
        <w:jc w:val="center"/>
        <w:rPr>
          <w:rFonts w:ascii="Times New Roman" w:hAnsi="Times New Roman" w:cs="Times New Roman"/>
          <w:sz w:val="28"/>
          <w:szCs w:val="28"/>
        </w:rPr>
      </w:pPr>
      <w:r w:rsidRPr="00003D2F">
        <w:rPr>
          <w:rFonts w:ascii="Times New Roman" w:hAnsi="Times New Roman" w:cs="Times New Roman"/>
          <w:sz w:val="28"/>
          <w:szCs w:val="28"/>
        </w:rPr>
        <w:t>УВЕДОМЛЕНИЕ</w:t>
      </w:r>
    </w:p>
    <w:p w:rsidR="00D82D1C" w:rsidRPr="00003D2F" w:rsidRDefault="00D82D1C" w:rsidP="00730C77">
      <w:pPr>
        <w:pStyle w:val="ConsPlusNormal"/>
        <w:widowControl w:val="0"/>
        <w:rPr>
          <w:rFonts w:ascii="Times New Roman" w:hAnsi="Times New Roman" w:cs="Times New Roman"/>
          <w:sz w:val="28"/>
          <w:szCs w:val="28"/>
        </w:rPr>
      </w:pPr>
    </w:p>
    <w:p w:rsidR="00D82D1C" w:rsidRPr="00003D2F" w:rsidRDefault="00E05D42" w:rsidP="00C23D7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В соответствии с </w:t>
      </w:r>
      <w:hyperlink w:anchor="Par45" w:history="1">
        <w:r w:rsidRPr="00003D2F">
          <w:rPr>
            <w:rFonts w:ascii="Times New Roman" w:hAnsi="Times New Roman" w:cs="Times New Roman"/>
            <w:sz w:val="28"/>
            <w:szCs w:val="28"/>
          </w:rPr>
          <w:t>Положением</w:t>
        </w:r>
      </w:hyperlink>
      <w:r w:rsidRPr="00003D2F">
        <w:rPr>
          <w:rFonts w:ascii="Times New Roman" w:hAnsi="Times New Roman" w:cs="Times New Roman"/>
          <w:sz w:val="28"/>
          <w:szCs w:val="28"/>
        </w:rPr>
        <w:t xml:space="preserve"> о пенсии за выслугу лет лицам, замещавшим должности муниципальной службы города Элисты, утвержденным решением Элистинского городского Собрания от «___»_________</w:t>
      </w:r>
      <w:r w:rsidR="002E4916">
        <w:rPr>
          <w:rFonts w:ascii="Times New Roman" w:hAnsi="Times New Roman" w:cs="Times New Roman"/>
          <w:sz w:val="28"/>
          <w:szCs w:val="28"/>
        </w:rPr>
        <w:t xml:space="preserve"> 2014 года</w:t>
      </w:r>
      <w:r w:rsidRPr="00003D2F">
        <w:rPr>
          <w:rFonts w:ascii="Times New Roman" w:hAnsi="Times New Roman" w:cs="Times New Roman"/>
          <w:sz w:val="28"/>
          <w:szCs w:val="28"/>
        </w:rPr>
        <w:t xml:space="preserve"> № ____, </w:t>
      </w:r>
      <w:r w:rsidR="00D82D1C" w:rsidRPr="00003D2F">
        <w:rPr>
          <w:rFonts w:ascii="Times New Roman" w:hAnsi="Times New Roman" w:cs="Times New Roman"/>
          <w:sz w:val="28"/>
          <w:szCs w:val="28"/>
        </w:rPr>
        <w:t>на основании распоряжения А</w:t>
      </w:r>
      <w:r w:rsidRPr="00003D2F">
        <w:rPr>
          <w:rFonts w:ascii="Times New Roman" w:hAnsi="Times New Roman" w:cs="Times New Roman"/>
          <w:sz w:val="28"/>
          <w:szCs w:val="28"/>
        </w:rPr>
        <w:t xml:space="preserve">дминистрации </w:t>
      </w:r>
      <w:r w:rsidR="00D82D1C" w:rsidRPr="00003D2F">
        <w:rPr>
          <w:rFonts w:ascii="Times New Roman" w:hAnsi="Times New Roman" w:cs="Times New Roman"/>
          <w:sz w:val="28"/>
          <w:szCs w:val="28"/>
        </w:rPr>
        <w:t>города Элисты</w:t>
      </w:r>
      <w:r w:rsidRPr="00003D2F">
        <w:rPr>
          <w:rFonts w:ascii="Times New Roman" w:hAnsi="Times New Roman" w:cs="Times New Roman"/>
          <w:sz w:val="28"/>
          <w:szCs w:val="28"/>
        </w:rPr>
        <w:t xml:space="preserve"> от «</w:t>
      </w:r>
      <w:r w:rsidR="00D82D1C" w:rsidRPr="00003D2F">
        <w:rPr>
          <w:rFonts w:ascii="Times New Roman" w:hAnsi="Times New Roman" w:cs="Times New Roman"/>
          <w:sz w:val="28"/>
          <w:szCs w:val="28"/>
        </w:rPr>
        <w:t>___</w:t>
      </w:r>
      <w:r w:rsidRPr="00003D2F">
        <w:rPr>
          <w:rFonts w:ascii="Times New Roman" w:hAnsi="Times New Roman" w:cs="Times New Roman"/>
          <w:sz w:val="28"/>
          <w:szCs w:val="28"/>
        </w:rPr>
        <w:t>»</w:t>
      </w:r>
      <w:r w:rsidR="00D82D1C" w:rsidRPr="00003D2F">
        <w:rPr>
          <w:rFonts w:ascii="Times New Roman" w:hAnsi="Times New Roman" w:cs="Times New Roman"/>
          <w:sz w:val="28"/>
          <w:szCs w:val="28"/>
        </w:rPr>
        <w:t>_________________</w:t>
      </w:r>
      <w:r w:rsidRPr="00003D2F">
        <w:rPr>
          <w:rFonts w:ascii="Times New Roman" w:hAnsi="Times New Roman" w:cs="Times New Roman"/>
          <w:sz w:val="28"/>
          <w:szCs w:val="28"/>
        </w:rPr>
        <w:t>20</w:t>
      </w:r>
      <w:r w:rsidR="00D82D1C" w:rsidRPr="00003D2F">
        <w:rPr>
          <w:rFonts w:ascii="Times New Roman" w:hAnsi="Times New Roman" w:cs="Times New Roman"/>
          <w:sz w:val="28"/>
          <w:szCs w:val="28"/>
        </w:rPr>
        <w:t>___</w:t>
      </w:r>
      <w:r w:rsidR="009A7424" w:rsidRPr="00003D2F">
        <w:rPr>
          <w:rFonts w:ascii="Times New Roman" w:hAnsi="Times New Roman" w:cs="Times New Roman"/>
          <w:sz w:val="28"/>
          <w:szCs w:val="28"/>
        </w:rPr>
        <w:t xml:space="preserve"> </w:t>
      </w:r>
      <w:r w:rsidRPr="00003D2F">
        <w:rPr>
          <w:rFonts w:ascii="Times New Roman" w:hAnsi="Times New Roman" w:cs="Times New Roman"/>
          <w:sz w:val="28"/>
          <w:szCs w:val="28"/>
        </w:rPr>
        <w:t>года № _</w:t>
      </w:r>
      <w:r w:rsidR="00D82D1C" w:rsidRPr="00003D2F">
        <w:rPr>
          <w:rFonts w:ascii="Times New Roman" w:hAnsi="Times New Roman" w:cs="Times New Roman"/>
          <w:sz w:val="28"/>
          <w:szCs w:val="28"/>
        </w:rPr>
        <w:t>__</w:t>
      </w:r>
      <w:r w:rsidR="00C23D73" w:rsidRPr="00003D2F">
        <w:rPr>
          <w:rFonts w:ascii="Times New Roman" w:hAnsi="Times New Roman" w:cs="Times New Roman"/>
          <w:sz w:val="28"/>
          <w:szCs w:val="28"/>
        </w:rPr>
        <w:t xml:space="preserve"> Вам </w:t>
      </w:r>
    </w:p>
    <w:p w:rsidR="00D82D1C" w:rsidRPr="00003D2F" w:rsidRDefault="00D82D1C" w:rsidP="00C23D7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1) установ</w:t>
      </w:r>
      <w:r w:rsidR="00C23D73" w:rsidRPr="00003D2F">
        <w:rPr>
          <w:rFonts w:ascii="Times New Roman" w:hAnsi="Times New Roman" w:cs="Times New Roman"/>
          <w:sz w:val="28"/>
          <w:szCs w:val="28"/>
        </w:rPr>
        <w:t xml:space="preserve">лена </w:t>
      </w:r>
      <w:r w:rsidRPr="00003D2F">
        <w:rPr>
          <w:rFonts w:ascii="Times New Roman" w:hAnsi="Times New Roman" w:cs="Times New Roman"/>
          <w:sz w:val="28"/>
          <w:szCs w:val="28"/>
        </w:rPr>
        <w:t>пенси</w:t>
      </w:r>
      <w:r w:rsidR="00C23D73" w:rsidRPr="00003D2F">
        <w:rPr>
          <w:rFonts w:ascii="Times New Roman" w:hAnsi="Times New Roman" w:cs="Times New Roman"/>
          <w:sz w:val="28"/>
          <w:szCs w:val="28"/>
        </w:rPr>
        <w:t>я</w:t>
      </w:r>
      <w:r w:rsidRPr="00003D2F">
        <w:rPr>
          <w:rFonts w:ascii="Times New Roman" w:hAnsi="Times New Roman" w:cs="Times New Roman"/>
          <w:sz w:val="28"/>
          <w:szCs w:val="28"/>
        </w:rPr>
        <w:t xml:space="preserve"> за выслугу лет в размере ___</w:t>
      </w:r>
      <w:r w:rsidR="00C23D73" w:rsidRPr="00003D2F">
        <w:rPr>
          <w:rFonts w:ascii="Times New Roman" w:hAnsi="Times New Roman" w:cs="Times New Roman"/>
          <w:sz w:val="28"/>
          <w:szCs w:val="28"/>
        </w:rPr>
        <w:t xml:space="preserve"> </w:t>
      </w:r>
      <w:r w:rsidRPr="00003D2F">
        <w:rPr>
          <w:rFonts w:ascii="Times New Roman" w:hAnsi="Times New Roman" w:cs="Times New Roman"/>
          <w:sz w:val="28"/>
          <w:szCs w:val="28"/>
        </w:rPr>
        <w:t>руб.___ коп. в месяц</w:t>
      </w:r>
      <w:r w:rsidR="00C23D73" w:rsidRPr="00003D2F">
        <w:rPr>
          <w:rFonts w:ascii="Times New Roman" w:hAnsi="Times New Roman" w:cs="Times New Roman"/>
          <w:sz w:val="28"/>
          <w:szCs w:val="28"/>
        </w:rPr>
        <w:t xml:space="preserve"> к трудовой пенсии по старости (инвалидности)</w:t>
      </w:r>
      <w:r w:rsidRPr="00003D2F">
        <w:rPr>
          <w:rFonts w:ascii="Times New Roman" w:hAnsi="Times New Roman" w:cs="Times New Roman"/>
          <w:sz w:val="28"/>
          <w:szCs w:val="28"/>
        </w:rPr>
        <w:t xml:space="preserve">, исходя из суммы трудовой пенсии </w:t>
      </w:r>
      <w:r w:rsidR="00C23D73" w:rsidRPr="00003D2F">
        <w:rPr>
          <w:rFonts w:ascii="Times New Roman" w:hAnsi="Times New Roman" w:cs="Times New Roman"/>
          <w:sz w:val="28"/>
          <w:szCs w:val="28"/>
        </w:rPr>
        <w:t>по старости (инвалидности) в размере ___ руб.__ коп. в месяц</w:t>
      </w:r>
      <w:r w:rsidRPr="00003D2F">
        <w:rPr>
          <w:rFonts w:ascii="Times New Roman" w:hAnsi="Times New Roman" w:cs="Times New Roman"/>
          <w:sz w:val="28"/>
          <w:szCs w:val="28"/>
        </w:rPr>
        <w:t xml:space="preserve"> и пенсии за</w:t>
      </w:r>
      <w:r w:rsidR="00C23D73" w:rsidRPr="00003D2F">
        <w:rPr>
          <w:rFonts w:ascii="Times New Roman" w:hAnsi="Times New Roman" w:cs="Times New Roman"/>
          <w:sz w:val="28"/>
          <w:szCs w:val="28"/>
        </w:rPr>
        <w:t xml:space="preserve"> </w:t>
      </w:r>
      <w:r w:rsidRPr="00003D2F">
        <w:rPr>
          <w:rFonts w:ascii="Times New Roman" w:hAnsi="Times New Roman" w:cs="Times New Roman"/>
          <w:sz w:val="28"/>
          <w:szCs w:val="28"/>
        </w:rPr>
        <w:t>выслугу лет в размере ___ руб. __ коп</w:t>
      </w:r>
      <w:proofErr w:type="gramStart"/>
      <w:r w:rsidRPr="00003D2F">
        <w:rPr>
          <w:rFonts w:ascii="Times New Roman" w:hAnsi="Times New Roman" w:cs="Times New Roman"/>
          <w:sz w:val="28"/>
          <w:szCs w:val="28"/>
        </w:rPr>
        <w:t xml:space="preserve">., </w:t>
      </w:r>
      <w:proofErr w:type="gramEnd"/>
      <w:r w:rsidRPr="00003D2F">
        <w:rPr>
          <w:rFonts w:ascii="Times New Roman" w:hAnsi="Times New Roman" w:cs="Times New Roman"/>
          <w:sz w:val="28"/>
          <w:szCs w:val="28"/>
        </w:rPr>
        <w:t>составляющей ____ процентов месячного</w:t>
      </w:r>
      <w:r w:rsidR="00C23D73" w:rsidRPr="00003D2F">
        <w:rPr>
          <w:rFonts w:ascii="Times New Roman" w:hAnsi="Times New Roman" w:cs="Times New Roman"/>
          <w:sz w:val="28"/>
          <w:szCs w:val="28"/>
        </w:rPr>
        <w:t xml:space="preserve"> </w:t>
      </w:r>
      <w:r w:rsidRPr="00003D2F">
        <w:rPr>
          <w:rFonts w:ascii="Times New Roman" w:hAnsi="Times New Roman" w:cs="Times New Roman"/>
          <w:sz w:val="28"/>
          <w:szCs w:val="28"/>
        </w:rPr>
        <w:t xml:space="preserve">денежного </w:t>
      </w:r>
      <w:r w:rsidR="00033366" w:rsidRPr="00003D2F">
        <w:rPr>
          <w:rFonts w:ascii="Times New Roman" w:hAnsi="Times New Roman" w:cs="Times New Roman"/>
          <w:sz w:val="28"/>
          <w:szCs w:val="28"/>
        </w:rPr>
        <w:t>содержания</w:t>
      </w:r>
      <w:r w:rsidR="00C23D73" w:rsidRPr="00003D2F">
        <w:rPr>
          <w:rFonts w:ascii="Times New Roman" w:hAnsi="Times New Roman" w:cs="Times New Roman"/>
          <w:sz w:val="28"/>
          <w:szCs w:val="28"/>
        </w:rPr>
        <w:t xml:space="preserve"> с «____»_____________20___года</w:t>
      </w:r>
      <w:r w:rsidRPr="00003D2F">
        <w:rPr>
          <w:rFonts w:ascii="Times New Roman" w:hAnsi="Times New Roman" w:cs="Times New Roman"/>
          <w:sz w:val="28"/>
          <w:szCs w:val="28"/>
        </w:rPr>
        <w:t>;</w:t>
      </w:r>
    </w:p>
    <w:p w:rsidR="00D82D1C" w:rsidRPr="00003D2F" w:rsidRDefault="00D82D1C" w:rsidP="00C23D7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2) приостанов</w:t>
      </w:r>
      <w:r w:rsidR="00C23D73" w:rsidRPr="00003D2F">
        <w:rPr>
          <w:rFonts w:ascii="Times New Roman" w:hAnsi="Times New Roman" w:cs="Times New Roman"/>
          <w:sz w:val="28"/>
          <w:szCs w:val="28"/>
        </w:rPr>
        <w:t xml:space="preserve">лена </w:t>
      </w:r>
      <w:r w:rsidRPr="00003D2F">
        <w:rPr>
          <w:rFonts w:ascii="Times New Roman" w:hAnsi="Times New Roman" w:cs="Times New Roman"/>
          <w:sz w:val="28"/>
          <w:szCs w:val="28"/>
        </w:rPr>
        <w:t>выплат</w:t>
      </w:r>
      <w:r w:rsidR="00C23D73" w:rsidRPr="00003D2F">
        <w:rPr>
          <w:rFonts w:ascii="Times New Roman" w:hAnsi="Times New Roman" w:cs="Times New Roman"/>
          <w:sz w:val="28"/>
          <w:szCs w:val="28"/>
        </w:rPr>
        <w:t>а</w:t>
      </w:r>
      <w:r w:rsidRPr="00003D2F">
        <w:rPr>
          <w:rFonts w:ascii="Times New Roman" w:hAnsi="Times New Roman" w:cs="Times New Roman"/>
          <w:sz w:val="28"/>
          <w:szCs w:val="28"/>
        </w:rPr>
        <w:t xml:space="preserve"> пенсии за выслугу лет с </w:t>
      </w:r>
      <w:r w:rsidR="00C23D73" w:rsidRPr="00003D2F">
        <w:rPr>
          <w:rFonts w:ascii="Times New Roman" w:hAnsi="Times New Roman" w:cs="Times New Roman"/>
          <w:sz w:val="28"/>
          <w:szCs w:val="28"/>
        </w:rPr>
        <w:t>«</w:t>
      </w:r>
      <w:r w:rsidRPr="00003D2F">
        <w:rPr>
          <w:rFonts w:ascii="Times New Roman" w:hAnsi="Times New Roman" w:cs="Times New Roman"/>
          <w:sz w:val="28"/>
          <w:szCs w:val="28"/>
        </w:rPr>
        <w:t>____</w:t>
      </w:r>
      <w:r w:rsidR="00C23D73" w:rsidRPr="00003D2F">
        <w:rPr>
          <w:rFonts w:ascii="Times New Roman" w:hAnsi="Times New Roman" w:cs="Times New Roman"/>
          <w:sz w:val="28"/>
          <w:szCs w:val="28"/>
        </w:rPr>
        <w:t>»</w:t>
      </w:r>
      <w:r w:rsidRPr="00003D2F">
        <w:rPr>
          <w:rFonts w:ascii="Times New Roman" w:hAnsi="Times New Roman" w:cs="Times New Roman"/>
          <w:sz w:val="28"/>
          <w:szCs w:val="28"/>
        </w:rPr>
        <w:t>_____________</w:t>
      </w:r>
      <w:r w:rsidR="00C23D73" w:rsidRPr="00003D2F">
        <w:rPr>
          <w:rFonts w:ascii="Times New Roman" w:hAnsi="Times New Roman" w:cs="Times New Roman"/>
          <w:sz w:val="28"/>
          <w:szCs w:val="28"/>
        </w:rPr>
        <w:t>20</w:t>
      </w:r>
      <w:r w:rsidRPr="00003D2F">
        <w:rPr>
          <w:rFonts w:ascii="Times New Roman" w:hAnsi="Times New Roman" w:cs="Times New Roman"/>
          <w:sz w:val="28"/>
          <w:szCs w:val="28"/>
        </w:rPr>
        <w:t>___</w:t>
      </w:r>
      <w:r w:rsidR="00C23D73" w:rsidRPr="00003D2F">
        <w:rPr>
          <w:rFonts w:ascii="Times New Roman" w:hAnsi="Times New Roman" w:cs="Times New Roman"/>
          <w:sz w:val="28"/>
          <w:szCs w:val="28"/>
        </w:rPr>
        <w:t xml:space="preserve">года </w:t>
      </w:r>
      <w:r w:rsidRPr="00003D2F">
        <w:rPr>
          <w:rFonts w:ascii="Times New Roman" w:hAnsi="Times New Roman" w:cs="Times New Roman"/>
          <w:sz w:val="28"/>
          <w:szCs w:val="28"/>
        </w:rPr>
        <w:t>в связи с ____________________________</w:t>
      </w:r>
      <w:r w:rsidR="00C23D73" w:rsidRPr="00003D2F">
        <w:rPr>
          <w:rFonts w:ascii="Times New Roman" w:hAnsi="Times New Roman" w:cs="Times New Roman"/>
          <w:sz w:val="28"/>
          <w:szCs w:val="28"/>
        </w:rPr>
        <w:t xml:space="preserve"> .</w:t>
      </w:r>
    </w:p>
    <w:p w:rsidR="00D82D1C" w:rsidRPr="00003D2F" w:rsidRDefault="00D82D1C" w:rsidP="00C23D73">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00C23D73" w:rsidRPr="00003D2F">
        <w:rPr>
          <w:rFonts w:ascii="Times New Roman" w:hAnsi="Times New Roman" w:cs="Times New Roman"/>
          <w:sz w:val="28"/>
          <w:szCs w:val="28"/>
        </w:rPr>
        <w:t xml:space="preserve">                                             </w:t>
      </w: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C23D73" w:rsidRPr="00003D2F" w:rsidRDefault="00D82D1C" w:rsidP="00C23D73">
      <w:pPr>
        <w:pStyle w:val="ConsPlusNonformat"/>
        <w:widowControl w:val="0"/>
        <w:tabs>
          <w:tab w:val="left" w:pos="1134"/>
        </w:tabs>
        <w:ind w:firstLine="709"/>
        <w:jc w:val="both"/>
        <w:rPr>
          <w:rFonts w:ascii="Times New Roman" w:hAnsi="Times New Roman" w:cs="Times New Roman"/>
          <w:sz w:val="28"/>
          <w:szCs w:val="28"/>
        </w:rPr>
      </w:pPr>
      <w:r w:rsidRPr="00003D2F">
        <w:rPr>
          <w:rFonts w:ascii="Times New Roman" w:hAnsi="Times New Roman" w:cs="Times New Roman"/>
          <w:sz w:val="28"/>
          <w:szCs w:val="28"/>
        </w:rPr>
        <w:t>3) возобнов</w:t>
      </w:r>
      <w:r w:rsidR="00C23D73" w:rsidRPr="00003D2F">
        <w:rPr>
          <w:rFonts w:ascii="Times New Roman" w:hAnsi="Times New Roman" w:cs="Times New Roman"/>
          <w:sz w:val="28"/>
          <w:szCs w:val="28"/>
        </w:rPr>
        <w:t xml:space="preserve">лена </w:t>
      </w:r>
      <w:r w:rsidRPr="00003D2F">
        <w:rPr>
          <w:rFonts w:ascii="Times New Roman" w:hAnsi="Times New Roman" w:cs="Times New Roman"/>
          <w:sz w:val="28"/>
          <w:szCs w:val="28"/>
        </w:rPr>
        <w:t>выплат</w:t>
      </w:r>
      <w:r w:rsidR="00C23D73" w:rsidRPr="00003D2F">
        <w:rPr>
          <w:rFonts w:ascii="Times New Roman" w:hAnsi="Times New Roman" w:cs="Times New Roman"/>
          <w:sz w:val="28"/>
          <w:szCs w:val="28"/>
        </w:rPr>
        <w:t>а</w:t>
      </w:r>
      <w:r w:rsidRPr="00003D2F">
        <w:rPr>
          <w:rFonts w:ascii="Times New Roman" w:hAnsi="Times New Roman" w:cs="Times New Roman"/>
          <w:sz w:val="28"/>
          <w:szCs w:val="28"/>
        </w:rPr>
        <w:t xml:space="preserve"> пенсии за выслугу лет </w:t>
      </w:r>
      <w:r w:rsidR="00C23D73" w:rsidRPr="00003D2F">
        <w:rPr>
          <w:rFonts w:ascii="Times New Roman" w:hAnsi="Times New Roman" w:cs="Times New Roman"/>
          <w:sz w:val="28"/>
          <w:szCs w:val="28"/>
        </w:rPr>
        <w:t>с «____»_____________20___года в связи с ______________________________</w:t>
      </w:r>
    </w:p>
    <w:p w:rsidR="00C23D73" w:rsidRPr="00003D2F" w:rsidRDefault="00C23D73" w:rsidP="00C23D73">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D82D1C" w:rsidRPr="00003D2F" w:rsidRDefault="00C23D73" w:rsidP="00C23D73">
      <w:pPr>
        <w:pStyle w:val="ConsPlusNonformat"/>
        <w:widowControl w:val="0"/>
        <w:jc w:val="both"/>
        <w:rPr>
          <w:rFonts w:ascii="Times New Roman" w:hAnsi="Times New Roman" w:cs="Times New Roman"/>
          <w:sz w:val="28"/>
          <w:szCs w:val="28"/>
        </w:rPr>
      </w:pPr>
      <w:r w:rsidRPr="00003D2F">
        <w:rPr>
          <w:rFonts w:ascii="Times New Roman" w:hAnsi="Times New Roman" w:cs="Times New Roman"/>
          <w:sz w:val="28"/>
          <w:szCs w:val="28"/>
        </w:rPr>
        <w:t xml:space="preserve">в размере </w:t>
      </w:r>
      <w:r w:rsidR="00D82D1C" w:rsidRPr="00003D2F">
        <w:rPr>
          <w:rFonts w:ascii="Times New Roman" w:hAnsi="Times New Roman" w:cs="Times New Roman"/>
          <w:sz w:val="28"/>
          <w:szCs w:val="28"/>
        </w:rPr>
        <w:t xml:space="preserve">____ руб.___ коп. в месяц, исходя из </w:t>
      </w:r>
      <w:r w:rsidRPr="00003D2F">
        <w:rPr>
          <w:rFonts w:ascii="Times New Roman" w:hAnsi="Times New Roman" w:cs="Times New Roman"/>
          <w:sz w:val="28"/>
          <w:szCs w:val="28"/>
        </w:rPr>
        <w:t xml:space="preserve">общей суммы трудовой пенсии по старости (инвалидности) в размере ___ руб.__ коп. в месяц </w:t>
      </w:r>
      <w:r w:rsidR="00D82D1C" w:rsidRPr="00003D2F">
        <w:rPr>
          <w:rFonts w:ascii="Times New Roman" w:hAnsi="Times New Roman" w:cs="Times New Roman"/>
          <w:sz w:val="28"/>
          <w:szCs w:val="28"/>
        </w:rPr>
        <w:t>и пенсии за</w:t>
      </w:r>
      <w:r w:rsidRPr="00003D2F">
        <w:rPr>
          <w:rFonts w:ascii="Times New Roman" w:hAnsi="Times New Roman" w:cs="Times New Roman"/>
          <w:sz w:val="28"/>
          <w:szCs w:val="28"/>
        </w:rPr>
        <w:t xml:space="preserve"> </w:t>
      </w:r>
      <w:r w:rsidR="00D82D1C" w:rsidRPr="00003D2F">
        <w:rPr>
          <w:rFonts w:ascii="Times New Roman" w:hAnsi="Times New Roman" w:cs="Times New Roman"/>
          <w:sz w:val="28"/>
          <w:szCs w:val="28"/>
        </w:rPr>
        <w:t xml:space="preserve">выслугу лет </w:t>
      </w:r>
      <w:r w:rsidRPr="00003D2F">
        <w:rPr>
          <w:rFonts w:ascii="Times New Roman" w:hAnsi="Times New Roman" w:cs="Times New Roman"/>
          <w:sz w:val="28"/>
          <w:szCs w:val="28"/>
        </w:rPr>
        <w:t xml:space="preserve">в </w:t>
      </w:r>
      <w:r w:rsidR="00D82D1C" w:rsidRPr="00003D2F">
        <w:rPr>
          <w:rFonts w:ascii="Times New Roman" w:hAnsi="Times New Roman" w:cs="Times New Roman"/>
          <w:sz w:val="28"/>
          <w:szCs w:val="28"/>
        </w:rPr>
        <w:t>размере ____ руб. ___ коп., составляющей ____ процентов</w:t>
      </w:r>
      <w:r w:rsidRPr="00003D2F">
        <w:rPr>
          <w:rFonts w:ascii="Times New Roman" w:hAnsi="Times New Roman" w:cs="Times New Roman"/>
          <w:sz w:val="28"/>
          <w:szCs w:val="28"/>
        </w:rPr>
        <w:t xml:space="preserve"> </w:t>
      </w:r>
      <w:r w:rsidR="00D82D1C" w:rsidRPr="00003D2F">
        <w:rPr>
          <w:rFonts w:ascii="Times New Roman" w:hAnsi="Times New Roman" w:cs="Times New Roman"/>
          <w:sz w:val="28"/>
          <w:szCs w:val="28"/>
        </w:rPr>
        <w:t xml:space="preserve">месячного денежного </w:t>
      </w:r>
      <w:r w:rsidR="00033366" w:rsidRPr="00003D2F">
        <w:rPr>
          <w:rFonts w:ascii="Times New Roman" w:hAnsi="Times New Roman" w:cs="Times New Roman"/>
          <w:sz w:val="28"/>
          <w:szCs w:val="28"/>
        </w:rPr>
        <w:t>содержания</w:t>
      </w:r>
      <w:r w:rsidR="00D82D1C" w:rsidRPr="00003D2F">
        <w:rPr>
          <w:rFonts w:ascii="Times New Roman" w:hAnsi="Times New Roman" w:cs="Times New Roman"/>
          <w:sz w:val="28"/>
          <w:szCs w:val="28"/>
        </w:rPr>
        <w:t>;</w:t>
      </w:r>
    </w:p>
    <w:p w:rsidR="00C23D73" w:rsidRPr="00003D2F" w:rsidRDefault="00D82D1C" w:rsidP="00C23D7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4) прекра</w:t>
      </w:r>
      <w:r w:rsidR="00C23D73" w:rsidRPr="00003D2F">
        <w:rPr>
          <w:rFonts w:ascii="Times New Roman" w:hAnsi="Times New Roman" w:cs="Times New Roman"/>
          <w:sz w:val="28"/>
          <w:szCs w:val="28"/>
        </w:rPr>
        <w:t xml:space="preserve">щена </w:t>
      </w:r>
      <w:r w:rsidRPr="00003D2F">
        <w:rPr>
          <w:rFonts w:ascii="Times New Roman" w:hAnsi="Times New Roman" w:cs="Times New Roman"/>
          <w:sz w:val="28"/>
          <w:szCs w:val="28"/>
        </w:rPr>
        <w:t>выплат</w:t>
      </w:r>
      <w:r w:rsidR="00C23D73" w:rsidRPr="00003D2F">
        <w:rPr>
          <w:rFonts w:ascii="Times New Roman" w:hAnsi="Times New Roman" w:cs="Times New Roman"/>
          <w:sz w:val="28"/>
          <w:szCs w:val="28"/>
        </w:rPr>
        <w:t>а</w:t>
      </w:r>
      <w:r w:rsidRPr="00003D2F">
        <w:rPr>
          <w:rFonts w:ascii="Times New Roman" w:hAnsi="Times New Roman" w:cs="Times New Roman"/>
          <w:sz w:val="28"/>
          <w:szCs w:val="28"/>
        </w:rPr>
        <w:t xml:space="preserve"> пенсии за выслугу лет </w:t>
      </w:r>
      <w:r w:rsidR="00C23D73" w:rsidRPr="00003D2F">
        <w:rPr>
          <w:rFonts w:ascii="Times New Roman" w:hAnsi="Times New Roman" w:cs="Times New Roman"/>
          <w:sz w:val="28"/>
          <w:szCs w:val="28"/>
        </w:rPr>
        <w:t>с «____»_____________20___года в связи с ______________________________.</w:t>
      </w:r>
    </w:p>
    <w:p w:rsidR="00C23D73" w:rsidRPr="00003D2F" w:rsidRDefault="00C23D73" w:rsidP="00C23D73">
      <w:pPr>
        <w:pStyle w:val="ConsPlusNonformat"/>
        <w:widowControl w:val="0"/>
        <w:ind w:firstLine="709"/>
        <w:jc w:val="both"/>
        <w:rPr>
          <w:rFonts w:ascii="Times New Roman" w:hAnsi="Times New Roman" w:cs="Times New Roman"/>
          <w:sz w:val="24"/>
          <w:szCs w:val="24"/>
        </w:rPr>
      </w:pPr>
      <w:r w:rsidRPr="00003D2F">
        <w:rPr>
          <w:rFonts w:ascii="Times New Roman" w:hAnsi="Times New Roman" w:cs="Times New Roman"/>
          <w:sz w:val="28"/>
          <w:szCs w:val="28"/>
        </w:rPr>
        <w:t xml:space="preserve">                                                                                   </w:t>
      </w:r>
      <w:r w:rsidRPr="00003D2F">
        <w:rPr>
          <w:rFonts w:ascii="Times New Roman" w:hAnsi="Times New Roman" w:cs="Times New Roman"/>
          <w:sz w:val="24"/>
          <w:szCs w:val="24"/>
        </w:rPr>
        <w:t>(основание)</w:t>
      </w:r>
    </w:p>
    <w:p w:rsidR="00D82D1C" w:rsidRPr="00003D2F" w:rsidRDefault="00D82D1C" w:rsidP="00C23D73">
      <w:pPr>
        <w:pStyle w:val="ConsPlusNonformat"/>
        <w:widowControl w:val="0"/>
        <w:ind w:firstLine="709"/>
        <w:jc w:val="both"/>
        <w:rPr>
          <w:rFonts w:ascii="Times New Roman" w:hAnsi="Times New Roman" w:cs="Times New Roman"/>
          <w:sz w:val="28"/>
          <w:szCs w:val="28"/>
        </w:rPr>
      </w:pPr>
    </w:p>
    <w:p w:rsidR="00F07C6B" w:rsidRPr="00003D2F" w:rsidRDefault="00F07C6B" w:rsidP="00C23D7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8"/>
          <w:szCs w:val="28"/>
        </w:rPr>
        <w:t xml:space="preserve">Распоряжение Администрации города Элисты от «___»_________________20___года № ___ об установлении пенсии за выслугу лет (приостановлении выплаты, возобновлении выплаты, прекращении </w:t>
      </w:r>
      <w:r w:rsidRPr="00003D2F">
        <w:rPr>
          <w:rFonts w:ascii="Times New Roman" w:hAnsi="Times New Roman" w:cs="Times New Roman"/>
          <w:sz w:val="28"/>
          <w:szCs w:val="28"/>
        </w:rPr>
        <w:lastRenderedPageBreak/>
        <w:t xml:space="preserve">выплаты пенсии за выслугу лет) </w:t>
      </w:r>
      <w:r w:rsidR="00D82D1C" w:rsidRPr="00003D2F">
        <w:rPr>
          <w:rFonts w:ascii="Times New Roman" w:hAnsi="Times New Roman" w:cs="Times New Roman"/>
          <w:sz w:val="28"/>
          <w:szCs w:val="28"/>
        </w:rPr>
        <w:t>одновременно</w:t>
      </w:r>
      <w:r w:rsidR="00C23D73" w:rsidRPr="00003D2F">
        <w:rPr>
          <w:rFonts w:ascii="Times New Roman" w:hAnsi="Times New Roman" w:cs="Times New Roman"/>
          <w:sz w:val="28"/>
          <w:szCs w:val="28"/>
        </w:rPr>
        <w:t xml:space="preserve"> </w:t>
      </w:r>
      <w:r w:rsidR="00D82D1C" w:rsidRPr="00003D2F">
        <w:rPr>
          <w:rFonts w:ascii="Times New Roman" w:hAnsi="Times New Roman" w:cs="Times New Roman"/>
          <w:sz w:val="28"/>
          <w:szCs w:val="28"/>
        </w:rPr>
        <w:t>направлено</w:t>
      </w:r>
      <w:r w:rsidRPr="00003D2F">
        <w:rPr>
          <w:rFonts w:ascii="Times New Roman" w:hAnsi="Times New Roman" w:cs="Times New Roman"/>
          <w:sz w:val="28"/>
          <w:szCs w:val="28"/>
        </w:rPr>
        <w:t xml:space="preserve"> в </w:t>
      </w:r>
      <w:r w:rsidR="00D82D1C" w:rsidRPr="00003D2F">
        <w:rPr>
          <w:rFonts w:ascii="Times New Roman" w:hAnsi="Times New Roman" w:cs="Times New Roman"/>
          <w:sz w:val="28"/>
          <w:szCs w:val="28"/>
        </w:rPr>
        <w:t>________________</w:t>
      </w:r>
      <w:r w:rsidRPr="00003D2F">
        <w:rPr>
          <w:rFonts w:ascii="Times New Roman" w:hAnsi="Times New Roman" w:cs="Times New Roman"/>
          <w:sz w:val="28"/>
          <w:szCs w:val="28"/>
        </w:rPr>
        <w:t>___________</w:t>
      </w:r>
      <w:r w:rsidR="00D82D1C" w:rsidRPr="00003D2F">
        <w:rPr>
          <w:rFonts w:ascii="Times New Roman" w:hAnsi="Times New Roman" w:cs="Times New Roman"/>
          <w:sz w:val="28"/>
          <w:szCs w:val="28"/>
        </w:rPr>
        <w:t>_______________</w:t>
      </w:r>
      <w:r w:rsidRPr="00003D2F">
        <w:rPr>
          <w:rFonts w:ascii="Times New Roman" w:hAnsi="Times New Roman" w:cs="Times New Roman"/>
          <w:sz w:val="28"/>
          <w:szCs w:val="28"/>
        </w:rPr>
        <w:t>_______</w:t>
      </w:r>
      <w:r w:rsidR="00D82D1C" w:rsidRPr="00003D2F">
        <w:rPr>
          <w:rFonts w:ascii="Times New Roman" w:hAnsi="Times New Roman" w:cs="Times New Roman"/>
          <w:sz w:val="28"/>
          <w:szCs w:val="28"/>
        </w:rPr>
        <w:t>_____________</w:t>
      </w:r>
      <w:r w:rsidRPr="00003D2F">
        <w:rPr>
          <w:rFonts w:ascii="Times New Roman" w:hAnsi="Times New Roman" w:cs="Times New Roman"/>
          <w:sz w:val="28"/>
          <w:szCs w:val="28"/>
        </w:rPr>
        <w:t xml:space="preserve">. </w:t>
      </w:r>
    </w:p>
    <w:p w:rsidR="00D82D1C" w:rsidRPr="00003D2F" w:rsidRDefault="00D82D1C" w:rsidP="00C23D73">
      <w:pPr>
        <w:pStyle w:val="ConsPlusNonformat"/>
        <w:widowControl w:val="0"/>
        <w:ind w:firstLine="709"/>
        <w:jc w:val="both"/>
        <w:rPr>
          <w:rFonts w:ascii="Times New Roman" w:hAnsi="Times New Roman" w:cs="Times New Roman"/>
          <w:sz w:val="28"/>
          <w:szCs w:val="28"/>
        </w:rPr>
      </w:pPr>
      <w:r w:rsidRPr="00003D2F">
        <w:rPr>
          <w:rFonts w:ascii="Times New Roman" w:hAnsi="Times New Roman" w:cs="Times New Roman"/>
          <w:sz w:val="24"/>
          <w:szCs w:val="24"/>
        </w:rPr>
        <w:t>(наименование структурного подразделения Администрации города Элисты)</w:t>
      </w:r>
    </w:p>
    <w:p w:rsidR="00D82D1C" w:rsidRPr="00003D2F" w:rsidRDefault="00D82D1C" w:rsidP="00730C77">
      <w:pPr>
        <w:pStyle w:val="ConsPlusNonformat"/>
        <w:widowControl w:val="0"/>
        <w:jc w:val="center"/>
        <w:rPr>
          <w:rFonts w:ascii="Times New Roman" w:hAnsi="Times New Roman" w:cs="Times New Roman"/>
          <w:sz w:val="28"/>
          <w:szCs w:val="28"/>
        </w:rPr>
      </w:pPr>
    </w:p>
    <w:p w:rsidR="00F07C6B" w:rsidRPr="00003D2F" w:rsidRDefault="00F07C6B" w:rsidP="00730C77">
      <w:pPr>
        <w:pStyle w:val="ConsPlusNonformat"/>
        <w:widowControl w:val="0"/>
        <w:jc w:val="center"/>
        <w:rPr>
          <w:rFonts w:ascii="Times New Roman" w:hAnsi="Times New Roman" w:cs="Times New Roman"/>
          <w:sz w:val="28"/>
          <w:szCs w:val="28"/>
        </w:rPr>
      </w:pPr>
    </w:p>
    <w:p w:rsidR="00F07C6B" w:rsidRPr="00003D2F" w:rsidRDefault="00D82D1C" w:rsidP="00730C77">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Заместитель Главы Администрации </w:t>
      </w:r>
    </w:p>
    <w:p w:rsidR="00F07C6B" w:rsidRPr="00003D2F" w:rsidRDefault="00D82D1C" w:rsidP="00F07C6B">
      <w:pPr>
        <w:pStyle w:val="ConsPlusNonformat"/>
        <w:widowControl w:val="0"/>
        <w:rPr>
          <w:rFonts w:ascii="Times New Roman" w:hAnsi="Times New Roman" w:cs="Times New Roman"/>
          <w:sz w:val="28"/>
          <w:szCs w:val="28"/>
        </w:rPr>
      </w:pPr>
      <w:r w:rsidRPr="00003D2F">
        <w:rPr>
          <w:rFonts w:ascii="Times New Roman" w:hAnsi="Times New Roman" w:cs="Times New Roman"/>
          <w:sz w:val="28"/>
          <w:szCs w:val="28"/>
        </w:rPr>
        <w:t xml:space="preserve">города Элисты  </w:t>
      </w:r>
      <w:r w:rsidR="00F07C6B" w:rsidRPr="00003D2F">
        <w:rPr>
          <w:rFonts w:ascii="Times New Roman" w:hAnsi="Times New Roman" w:cs="Times New Roman"/>
          <w:sz w:val="28"/>
          <w:szCs w:val="28"/>
        </w:rPr>
        <w:t xml:space="preserve">                      ______________              _____________________</w:t>
      </w:r>
    </w:p>
    <w:p w:rsidR="0067470C" w:rsidRPr="00003D2F" w:rsidRDefault="00F07C6B" w:rsidP="00F07C6B">
      <w:pPr>
        <w:pStyle w:val="ConsPlusNonformat"/>
        <w:widowControl w:val="0"/>
        <w:rPr>
          <w:rFonts w:ascii="Times New Roman" w:hAnsi="Times New Roman" w:cs="Times New Roman"/>
          <w:sz w:val="24"/>
          <w:szCs w:val="24"/>
        </w:rPr>
      </w:pPr>
      <w:r w:rsidRPr="00003D2F">
        <w:rPr>
          <w:rFonts w:ascii="Times New Roman" w:hAnsi="Times New Roman" w:cs="Times New Roman"/>
          <w:sz w:val="24"/>
          <w:szCs w:val="24"/>
        </w:rPr>
        <w:t xml:space="preserve">                                                                    (подпись)                             (фамилия, имя, отчество)</w:t>
      </w:r>
    </w:p>
    <w:p w:rsidR="00033366" w:rsidRPr="00003D2F" w:rsidRDefault="0067470C" w:rsidP="00033366">
      <w:pPr>
        <w:autoSpaceDE w:val="0"/>
        <w:autoSpaceDN w:val="0"/>
        <w:adjustRightInd w:val="0"/>
        <w:jc w:val="center"/>
        <w:rPr>
          <w:b/>
          <w:sz w:val="28"/>
          <w:szCs w:val="28"/>
          <w:lang w:val="ru-RU"/>
        </w:rPr>
      </w:pPr>
      <w:r w:rsidRPr="00003D2F">
        <w:rPr>
          <w:lang w:val="ru-RU"/>
        </w:rPr>
        <w:br w:type="page"/>
      </w:r>
      <w:r w:rsidR="00033366" w:rsidRPr="00003D2F">
        <w:rPr>
          <w:b/>
          <w:sz w:val="28"/>
          <w:szCs w:val="28"/>
          <w:lang w:val="ru-RU"/>
        </w:rPr>
        <w:lastRenderedPageBreak/>
        <w:t>ПОЯСНИТЕЛЬНАЯ ЗАПИСКА</w:t>
      </w:r>
    </w:p>
    <w:p w:rsidR="00033366" w:rsidRPr="00003D2F" w:rsidRDefault="00033366" w:rsidP="00033366">
      <w:pPr>
        <w:autoSpaceDE w:val="0"/>
        <w:autoSpaceDN w:val="0"/>
        <w:adjustRightInd w:val="0"/>
        <w:jc w:val="center"/>
        <w:rPr>
          <w:b/>
          <w:sz w:val="28"/>
          <w:szCs w:val="28"/>
          <w:lang w:val="ru-RU"/>
        </w:rPr>
      </w:pPr>
      <w:r w:rsidRPr="00003D2F">
        <w:rPr>
          <w:b/>
          <w:sz w:val="28"/>
          <w:szCs w:val="28"/>
          <w:lang w:val="ru-RU"/>
        </w:rPr>
        <w:t>к проекту решения Элистинского городского Собрания «Об утверждении Положения о пенсии за выслугу лет лицам, замещавшим должности муниципальной службы города Элисты</w:t>
      </w:r>
      <w:r w:rsidR="00213A36" w:rsidRPr="00003D2F">
        <w:rPr>
          <w:b/>
          <w:sz w:val="28"/>
          <w:szCs w:val="28"/>
          <w:lang w:val="ru-RU"/>
        </w:rPr>
        <w:t>»</w:t>
      </w:r>
    </w:p>
    <w:p w:rsidR="00E571A0" w:rsidRPr="00003D2F" w:rsidRDefault="00E571A0" w:rsidP="00033366">
      <w:pPr>
        <w:autoSpaceDE w:val="0"/>
        <w:autoSpaceDN w:val="0"/>
        <w:adjustRightInd w:val="0"/>
        <w:jc w:val="center"/>
        <w:rPr>
          <w:b/>
          <w:sz w:val="28"/>
          <w:szCs w:val="28"/>
          <w:lang w:val="ru-RU"/>
        </w:rPr>
      </w:pPr>
    </w:p>
    <w:p w:rsidR="00FE0464" w:rsidRPr="00003D2F" w:rsidRDefault="00FE0464" w:rsidP="00E858DF">
      <w:pPr>
        <w:autoSpaceDE w:val="0"/>
        <w:autoSpaceDN w:val="0"/>
        <w:adjustRightInd w:val="0"/>
        <w:ind w:firstLine="720"/>
        <w:jc w:val="both"/>
        <w:rPr>
          <w:rFonts w:eastAsia="Calibri"/>
          <w:sz w:val="28"/>
          <w:szCs w:val="28"/>
          <w:lang w:val="ru-RU"/>
        </w:rPr>
      </w:pPr>
      <w:proofErr w:type="gramStart"/>
      <w:r w:rsidRPr="00003D2F">
        <w:rPr>
          <w:rFonts w:eastAsia="Calibri"/>
          <w:sz w:val="28"/>
          <w:szCs w:val="28"/>
          <w:lang w:val="ru-RU"/>
        </w:rPr>
        <w:t xml:space="preserve">В соответствии с Федеральным </w:t>
      </w:r>
      <w:hyperlink r:id="rId18" w:history="1">
        <w:r w:rsidRPr="00003D2F">
          <w:rPr>
            <w:rFonts w:eastAsia="Calibri"/>
            <w:sz w:val="28"/>
            <w:szCs w:val="28"/>
            <w:lang w:val="ru-RU"/>
          </w:rPr>
          <w:t>законом</w:t>
        </w:r>
      </w:hyperlink>
      <w:r w:rsidR="002E4916">
        <w:rPr>
          <w:rFonts w:eastAsia="Calibri"/>
          <w:sz w:val="28"/>
          <w:szCs w:val="28"/>
          <w:lang w:val="ru-RU"/>
        </w:rPr>
        <w:t xml:space="preserve"> от </w:t>
      </w:r>
      <w:r w:rsidRPr="00003D2F">
        <w:rPr>
          <w:rFonts w:eastAsia="Calibri"/>
          <w:sz w:val="28"/>
          <w:szCs w:val="28"/>
          <w:lang w:val="ru-RU"/>
        </w:rPr>
        <w:t xml:space="preserve">2 марта 2007 года </w:t>
      </w:r>
      <w:r w:rsidR="00E571A0" w:rsidRPr="00003D2F">
        <w:rPr>
          <w:rFonts w:eastAsia="Calibri"/>
          <w:sz w:val="28"/>
          <w:szCs w:val="28"/>
          <w:lang w:val="ru-RU"/>
        </w:rPr>
        <w:t>№</w:t>
      </w:r>
      <w:r w:rsidRPr="00003D2F">
        <w:rPr>
          <w:rFonts w:eastAsia="Calibri"/>
          <w:sz w:val="28"/>
          <w:szCs w:val="28"/>
          <w:lang w:val="ru-RU"/>
        </w:rPr>
        <w:t xml:space="preserve"> 25-ФЗ </w:t>
      </w:r>
      <w:r w:rsidR="00E571A0" w:rsidRPr="00003D2F">
        <w:rPr>
          <w:rFonts w:eastAsia="Calibri"/>
          <w:sz w:val="28"/>
          <w:szCs w:val="28"/>
          <w:lang w:val="ru-RU"/>
        </w:rPr>
        <w:t>«</w:t>
      </w:r>
      <w:r w:rsidRPr="00003D2F">
        <w:rPr>
          <w:rFonts w:eastAsia="Calibri"/>
          <w:sz w:val="28"/>
          <w:szCs w:val="28"/>
          <w:lang w:val="ru-RU"/>
        </w:rPr>
        <w:t>О муниципально</w:t>
      </w:r>
      <w:r w:rsidR="00E571A0" w:rsidRPr="00003D2F">
        <w:rPr>
          <w:rFonts w:eastAsia="Calibri"/>
          <w:sz w:val="28"/>
          <w:szCs w:val="28"/>
          <w:lang w:val="ru-RU"/>
        </w:rPr>
        <w:t>й службе в Российской Федерации»</w:t>
      </w:r>
      <w:r w:rsidRPr="00003D2F">
        <w:rPr>
          <w:rFonts w:eastAsia="Calibri"/>
          <w:sz w:val="28"/>
          <w:szCs w:val="28"/>
          <w:lang w:val="ru-RU"/>
        </w:rPr>
        <w:t xml:space="preserve"> для муниципальных служащих предусмотрена гарантия в виде пенсионного обеспечения за выслугу лет </w:t>
      </w:r>
      <w:hyperlink r:id="rId19" w:history="1">
        <w:r w:rsidRPr="00003D2F">
          <w:rPr>
            <w:rFonts w:eastAsia="Calibri"/>
            <w:sz w:val="28"/>
            <w:szCs w:val="28"/>
            <w:lang w:val="ru-RU"/>
          </w:rPr>
          <w:t>(подпункт 5 пункта 1 статьи 23)</w:t>
        </w:r>
      </w:hyperlink>
      <w:r w:rsidRPr="00003D2F">
        <w:rPr>
          <w:rFonts w:eastAsia="Calibri"/>
          <w:sz w:val="28"/>
          <w:szCs w:val="28"/>
          <w:lang w:val="ru-RU"/>
        </w:rPr>
        <w:t xml:space="preserve">. Такое пенсионное обеспечение в силу </w:t>
      </w:r>
      <w:hyperlink r:id="rId20" w:history="1">
        <w:r w:rsidRPr="00003D2F">
          <w:rPr>
            <w:rFonts w:eastAsia="Calibri"/>
            <w:sz w:val="28"/>
            <w:szCs w:val="28"/>
            <w:lang w:val="ru-RU"/>
          </w:rPr>
          <w:t xml:space="preserve">статьи 72 (пункт </w:t>
        </w:r>
        <w:r w:rsidR="00E571A0" w:rsidRPr="00003D2F">
          <w:rPr>
            <w:rFonts w:eastAsia="Calibri"/>
            <w:sz w:val="28"/>
            <w:szCs w:val="28"/>
            <w:lang w:val="ru-RU"/>
          </w:rPr>
          <w:t>«ж»</w:t>
        </w:r>
        <w:r w:rsidRPr="00003D2F">
          <w:rPr>
            <w:rFonts w:eastAsia="Calibri"/>
            <w:sz w:val="28"/>
            <w:szCs w:val="28"/>
            <w:lang w:val="ru-RU"/>
          </w:rPr>
          <w:t xml:space="preserve"> части 1)</w:t>
        </w:r>
      </w:hyperlink>
      <w:r w:rsidRPr="00003D2F">
        <w:rPr>
          <w:rFonts w:eastAsia="Calibri"/>
          <w:sz w:val="28"/>
          <w:szCs w:val="28"/>
          <w:lang w:val="ru-RU"/>
        </w:rPr>
        <w:t xml:space="preserve"> Конституции Российской Федерации и </w:t>
      </w:r>
      <w:hyperlink r:id="rId21" w:history="1">
        <w:r w:rsidRPr="00003D2F">
          <w:rPr>
            <w:rFonts w:eastAsia="Calibri"/>
            <w:sz w:val="28"/>
            <w:szCs w:val="28"/>
            <w:lang w:val="ru-RU"/>
          </w:rPr>
          <w:t>пункта 1 статьи 24</w:t>
        </w:r>
      </w:hyperlink>
      <w:r w:rsidRPr="00003D2F">
        <w:rPr>
          <w:rFonts w:eastAsia="Calibri"/>
          <w:sz w:val="28"/>
          <w:szCs w:val="28"/>
          <w:lang w:val="ru-RU"/>
        </w:rPr>
        <w:t xml:space="preserve"> названного Федерального закона, предусматривающего распространение на</w:t>
      </w:r>
      <w:proofErr w:type="gramEnd"/>
      <w:r w:rsidRPr="00003D2F">
        <w:rPr>
          <w:rFonts w:eastAsia="Calibri"/>
          <w:sz w:val="28"/>
          <w:szCs w:val="28"/>
          <w:lang w:val="ru-RU"/>
        </w:rPr>
        <w:t xml:space="preserve"> </w:t>
      </w:r>
      <w:proofErr w:type="gramStart"/>
      <w:r w:rsidRPr="00003D2F">
        <w:rPr>
          <w:rFonts w:eastAsia="Calibri"/>
          <w:sz w:val="28"/>
          <w:szCs w:val="28"/>
          <w:lang w:val="ru-RU"/>
        </w:rPr>
        <w:t>муниципального служащего прав государственного гражданского служащего в области пенсионного обеспечения, осуществляется на основе законов и иных нормативных правовых актов субъектов Российской Федерации и актов органов местного самоуправления и по своей правовой природе, так же как пенсии за выслугу лет государственным гражданским служащим, является дополнительным обеспечением, предоставляемым за счет средств соответствующих бюджетов.</w:t>
      </w:r>
      <w:proofErr w:type="gramEnd"/>
    </w:p>
    <w:p w:rsidR="00DB03BB" w:rsidRPr="00003D2F" w:rsidRDefault="00DB03BB" w:rsidP="00E858DF">
      <w:pPr>
        <w:ind w:firstLine="720"/>
        <w:jc w:val="both"/>
        <w:rPr>
          <w:sz w:val="28"/>
          <w:szCs w:val="28"/>
          <w:lang w:val="ru-RU"/>
        </w:rPr>
      </w:pPr>
      <w:r w:rsidRPr="00003D2F">
        <w:rPr>
          <w:sz w:val="28"/>
          <w:szCs w:val="28"/>
          <w:lang w:val="ru-RU"/>
        </w:rPr>
        <w:t>Согласно статье 24 Федерального закона от 02.03.2007 №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E858DF" w:rsidRPr="00003D2F" w:rsidRDefault="00DB03BB" w:rsidP="00E858DF">
      <w:pPr>
        <w:widowControl w:val="0"/>
        <w:autoSpaceDE w:val="0"/>
        <w:autoSpaceDN w:val="0"/>
        <w:adjustRightInd w:val="0"/>
        <w:ind w:firstLine="720"/>
        <w:jc w:val="both"/>
        <w:rPr>
          <w:rFonts w:cs="Calibri"/>
          <w:sz w:val="28"/>
          <w:szCs w:val="28"/>
          <w:lang w:val="ru-RU"/>
        </w:rPr>
      </w:pPr>
      <w:proofErr w:type="gramStart"/>
      <w:r w:rsidRPr="00003D2F">
        <w:rPr>
          <w:rFonts w:cs="Calibri"/>
          <w:bCs/>
          <w:sz w:val="28"/>
          <w:szCs w:val="28"/>
          <w:lang w:val="ru-RU"/>
        </w:rPr>
        <w:t xml:space="preserve">Законом Республики Калмыкия от 22.02.2007 г. № </w:t>
      </w:r>
      <w:r w:rsidRPr="00003D2F">
        <w:rPr>
          <w:rFonts w:cs="Calibri"/>
          <w:sz w:val="28"/>
          <w:szCs w:val="28"/>
          <w:lang w:val="ru-RU"/>
        </w:rPr>
        <w:t>335-</w:t>
      </w:r>
      <w:r w:rsidRPr="00003D2F">
        <w:rPr>
          <w:rFonts w:cs="Calibri"/>
          <w:sz w:val="28"/>
          <w:szCs w:val="28"/>
        </w:rPr>
        <w:t>III</w:t>
      </w:r>
      <w:r w:rsidRPr="00003D2F">
        <w:rPr>
          <w:rFonts w:cs="Calibri"/>
          <w:sz w:val="28"/>
          <w:szCs w:val="28"/>
          <w:lang w:val="ru-RU"/>
        </w:rPr>
        <w:t xml:space="preserve">-З </w:t>
      </w:r>
      <w:r w:rsidR="00E858DF" w:rsidRPr="00003D2F">
        <w:rPr>
          <w:rFonts w:cs="Calibri"/>
          <w:sz w:val="28"/>
          <w:szCs w:val="28"/>
          <w:lang w:val="ru-RU"/>
        </w:rPr>
        <w:t xml:space="preserve">(в ред. </w:t>
      </w:r>
      <w:hyperlink r:id="rId22" w:history="1">
        <w:r w:rsidR="00E858DF" w:rsidRPr="00003D2F">
          <w:rPr>
            <w:rFonts w:cs="Calibri"/>
            <w:sz w:val="28"/>
            <w:szCs w:val="28"/>
            <w:lang w:val="ru-RU"/>
          </w:rPr>
          <w:t>Закона</w:t>
        </w:r>
      </w:hyperlink>
      <w:r w:rsidR="00E858DF" w:rsidRPr="00003D2F">
        <w:rPr>
          <w:rFonts w:cs="Calibri"/>
          <w:sz w:val="28"/>
          <w:szCs w:val="28"/>
          <w:lang w:val="ru-RU"/>
        </w:rPr>
        <w:t xml:space="preserve"> РК от 26.12.2011 </w:t>
      </w:r>
      <w:r w:rsidR="00E858DF" w:rsidRPr="00003D2F">
        <w:rPr>
          <w:rFonts w:cs="Calibri"/>
          <w:sz w:val="28"/>
          <w:szCs w:val="28"/>
        </w:rPr>
        <w:t>N</w:t>
      </w:r>
      <w:r w:rsidR="00E858DF" w:rsidRPr="00003D2F">
        <w:rPr>
          <w:rFonts w:cs="Calibri"/>
          <w:sz w:val="28"/>
          <w:szCs w:val="28"/>
          <w:lang w:val="ru-RU"/>
        </w:rPr>
        <w:t xml:space="preserve"> 322-</w:t>
      </w:r>
      <w:r w:rsidR="00E858DF" w:rsidRPr="00003D2F">
        <w:rPr>
          <w:rFonts w:cs="Calibri"/>
          <w:sz w:val="28"/>
          <w:szCs w:val="28"/>
        </w:rPr>
        <w:t>IV</w:t>
      </w:r>
      <w:r w:rsidR="00E858DF" w:rsidRPr="00003D2F">
        <w:rPr>
          <w:rFonts w:cs="Calibri"/>
          <w:sz w:val="28"/>
          <w:szCs w:val="28"/>
          <w:lang w:val="ru-RU"/>
        </w:rPr>
        <w:t xml:space="preserve">-З) </w:t>
      </w:r>
      <w:r w:rsidRPr="00003D2F">
        <w:rPr>
          <w:rFonts w:cs="Calibri"/>
          <w:sz w:val="28"/>
          <w:szCs w:val="28"/>
          <w:lang w:val="ru-RU"/>
        </w:rPr>
        <w:t>«</w:t>
      </w:r>
      <w:r w:rsidRPr="00003D2F">
        <w:rPr>
          <w:rFonts w:cs="Calibri"/>
          <w:bCs/>
          <w:sz w:val="28"/>
          <w:szCs w:val="28"/>
          <w:lang w:val="ru-RU"/>
        </w:rPr>
        <w:t xml:space="preserve">О пенсии за выслугу лет лицам, замещавшим государственные должности Республики Калмыкия, должности государственной гражданской службы Республики Калмыкия» определены основания назначения пенсии за выслугу лет лицам, </w:t>
      </w:r>
      <w:r w:rsidRPr="00003D2F">
        <w:rPr>
          <w:rFonts w:cs="Calibri"/>
          <w:sz w:val="28"/>
          <w:szCs w:val="28"/>
          <w:lang w:val="ru-RU"/>
        </w:rPr>
        <w:t>замещавшим государственные должности Республики Калмыкия, должности государственной гражданской службы Республики Калмыкия, размеры пенсии за выслугу лет в зависимости от категории</w:t>
      </w:r>
      <w:proofErr w:type="gramEnd"/>
      <w:r w:rsidRPr="00003D2F">
        <w:rPr>
          <w:rFonts w:cs="Calibri"/>
          <w:sz w:val="28"/>
          <w:szCs w:val="28"/>
          <w:lang w:val="ru-RU"/>
        </w:rPr>
        <w:t xml:space="preserve"> должностей, порядок исчисления  размера пенсии за выслугу лет, состав выплат, </w:t>
      </w:r>
      <w:r w:rsidR="00E858DF" w:rsidRPr="00003D2F">
        <w:rPr>
          <w:rFonts w:cs="Calibri"/>
          <w:sz w:val="28"/>
          <w:szCs w:val="28"/>
          <w:lang w:val="ru-RU"/>
        </w:rPr>
        <w:t>учитываемых при исчислении размера пенсии.</w:t>
      </w:r>
    </w:p>
    <w:p w:rsidR="00E858DF" w:rsidRPr="00003D2F" w:rsidRDefault="00E858DF" w:rsidP="00E858DF">
      <w:pPr>
        <w:widowControl w:val="0"/>
        <w:autoSpaceDE w:val="0"/>
        <w:autoSpaceDN w:val="0"/>
        <w:adjustRightInd w:val="0"/>
        <w:ind w:firstLine="720"/>
        <w:jc w:val="both"/>
        <w:rPr>
          <w:rFonts w:cs="Calibri"/>
          <w:bCs/>
          <w:sz w:val="28"/>
          <w:szCs w:val="28"/>
          <w:lang w:val="ru-RU"/>
        </w:rPr>
      </w:pPr>
      <w:r w:rsidRPr="00003D2F">
        <w:rPr>
          <w:rFonts w:cs="Calibri"/>
          <w:bCs/>
          <w:sz w:val="28"/>
          <w:szCs w:val="28"/>
          <w:lang w:val="ru-RU"/>
        </w:rPr>
        <w:t xml:space="preserve">Постановлением Правительства Республики Калмыкия от 26 марта 2008 г. № 109 утвержден Порядок обращения за пенсией за выслугу лет лиц, замещавших государственные должности Республики Калмыкия, должности государственной гражданской службы Республики Калмыкия, ее назначения и выплаты. </w:t>
      </w:r>
    </w:p>
    <w:p w:rsidR="00E858DF" w:rsidRPr="00003D2F" w:rsidRDefault="00E858DF" w:rsidP="00E858DF">
      <w:pPr>
        <w:widowControl w:val="0"/>
        <w:autoSpaceDE w:val="0"/>
        <w:autoSpaceDN w:val="0"/>
        <w:adjustRightInd w:val="0"/>
        <w:ind w:firstLine="720"/>
        <w:jc w:val="both"/>
        <w:rPr>
          <w:rFonts w:cs="Calibri"/>
          <w:bCs/>
          <w:sz w:val="28"/>
          <w:szCs w:val="28"/>
          <w:lang w:val="ru-RU"/>
        </w:rPr>
      </w:pPr>
      <w:r w:rsidRPr="00003D2F">
        <w:rPr>
          <w:rFonts w:cs="Calibri"/>
          <w:bCs/>
          <w:sz w:val="28"/>
          <w:szCs w:val="28"/>
          <w:lang w:val="ru-RU"/>
        </w:rPr>
        <w:t>Вопросы пенсионного обеспечения лиц, замещавших должности муниципальной службы города Элисты, регламентированы решением Элистинского городского Собрания от 9 ноября 2006 г. № 5 «Об утверждении Положения о порядке назначения и выплаты пенсии за выслугу лет лицам, замещавшим выборные муниципальные должности, должности муниципальной службы города Элисты».</w:t>
      </w:r>
    </w:p>
    <w:p w:rsidR="00213A36" w:rsidRPr="00003D2F" w:rsidRDefault="00E858DF" w:rsidP="00213A36">
      <w:pPr>
        <w:pStyle w:val="s1"/>
        <w:shd w:val="clear" w:color="auto" w:fill="FFFFFF"/>
        <w:spacing w:before="0" w:beforeAutospacing="0" w:after="0" w:afterAutospacing="0"/>
        <w:ind w:firstLine="720"/>
        <w:jc w:val="both"/>
        <w:rPr>
          <w:sz w:val="28"/>
          <w:szCs w:val="28"/>
        </w:rPr>
      </w:pPr>
      <w:proofErr w:type="gramStart"/>
      <w:r w:rsidRPr="00003D2F">
        <w:rPr>
          <w:rFonts w:cs="Calibri"/>
          <w:bCs/>
          <w:sz w:val="28"/>
          <w:szCs w:val="28"/>
        </w:rPr>
        <w:lastRenderedPageBreak/>
        <w:t xml:space="preserve">В связи с внесением </w:t>
      </w:r>
      <w:r w:rsidR="00213A36" w:rsidRPr="00003D2F">
        <w:rPr>
          <w:rFonts w:cs="Calibri"/>
          <w:bCs/>
          <w:sz w:val="28"/>
          <w:szCs w:val="28"/>
        </w:rPr>
        <w:t xml:space="preserve">ряда </w:t>
      </w:r>
      <w:r w:rsidRPr="00003D2F">
        <w:rPr>
          <w:rFonts w:cs="Calibri"/>
          <w:bCs/>
          <w:sz w:val="28"/>
          <w:szCs w:val="28"/>
        </w:rPr>
        <w:t xml:space="preserve">изменений </w:t>
      </w:r>
      <w:r w:rsidR="00213A36" w:rsidRPr="00003D2F">
        <w:rPr>
          <w:rFonts w:cs="Calibri"/>
          <w:bCs/>
          <w:sz w:val="28"/>
          <w:szCs w:val="28"/>
        </w:rPr>
        <w:t xml:space="preserve">в республиканское законодательство о пенсионном обеспечении лиц, замещавших государственные должности Республики Калмыкия, должности государственной гражданской службы Республики Калмыкия, с целью обеспечения соотносительности </w:t>
      </w:r>
      <w:r w:rsidR="00213A36" w:rsidRPr="00003D2F">
        <w:rPr>
          <w:sz w:val="28"/>
          <w:szCs w:val="28"/>
        </w:rPr>
        <w:t>социальных гарантий муниципальных служащих и государственных гражданских служащих в соответствии с пунктом 5 статьи 5 Федерального закона «О муниципальной службе в Российской Федерации» представляется необходимым принятие Положения о пенсии за выслугу лет</w:t>
      </w:r>
      <w:proofErr w:type="gramEnd"/>
      <w:r w:rsidR="00213A36" w:rsidRPr="00003D2F">
        <w:rPr>
          <w:sz w:val="28"/>
          <w:szCs w:val="28"/>
        </w:rPr>
        <w:t xml:space="preserve"> лицам, замещавшим должности муниципальной службы города Элисты</w:t>
      </w:r>
      <w:r w:rsidR="004C624D">
        <w:rPr>
          <w:sz w:val="28"/>
          <w:szCs w:val="28"/>
        </w:rPr>
        <w:t>,</w:t>
      </w:r>
      <w:r w:rsidR="00213A36" w:rsidRPr="00003D2F">
        <w:rPr>
          <w:sz w:val="28"/>
          <w:szCs w:val="28"/>
        </w:rPr>
        <w:t xml:space="preserve"> с одновременным </w:t>
      </w:r>
      <w:proofErr w:type="gramStart"/>
      <w:r w:rsidR="00213A36" w:rsidRPr="00003D2F">
        <w:rPr>
          <w:sz w:val="28"/>
          <w:szCs w:val="28"/>
        </w:rPr>
        <w:t>признанием</w:t>
      </w:r>
      <w:proofErr w:type="gramEnd"/>
      <w:r w:rsidR="00213A36" w:rsidRPr="00003D2F">
        <w:rPr>
          <w:sz w:val="28"/>
          <w:szCs w:val="28"/>
        </w:rPr>
        <w:t xml:space="preserve"> утратившим силу действующего Положения. </w:t>
      </w:r>
    </w:p>
    <w:p w:rsidR="00062135" w:rsidRPr="00003D2F" w:rsidRDefault="00213A36" w:rsidP="00062135">
      <w:pPr>
        <w:pStyle w:val="ConsPlusNormal"/>
        <w:widowControl w:val="0"/>
        <w:ind w:firstLine="709"/>
        <w:jc w:val="both"/>
        <w:rPr>
          <w:rFonts w:ascii="Times New Roman" w:hAnsi="Times New Roman" w:cs="Times New Roman"/>
          <w:sz w:val="28"/>
          <w:szCs w:val="28"/>
        </w:rPr>
      </w:pPr>
      <w:proofErr w:type="gramStart"/>
      <w:r w:rsidRPr="00003D2F">
        <w:rPr>
          <w:rFonts w:ascii="Times New Roman" w:hAnsi="Times New Roman" w:cs="Times New Roman"/>
          <w:sz w:val="28"/>
          <w:szCs w:val="28"/>
        </w:rPr>
        <w:t xml:space="preserve">Подготовленным Администрацией города Элисты проектом </w:t>
      </w:r>
      <w:r w:rsidR="00895E02" w:rsidRPr="00003D2F">
        <w:rPr>
          <w:rFonts w:ascii="Times New Roman" w:hAnsi="Times New Roman" w:cs="Times New Roman"/>
          <w:sz w:val="28"/>
          <w:szCs w:val="28"/>
        </w:rPr>
        <w:t xml:space="preserve">Положения определены </w:t>
      </w:r>
      <w:r w:rsidR="00062135" w:rsidRPr="00003D2F">
        <w:rPr>
          <w:rFonts w:ascii="Times New Roman" w:hAnsi="Times New Roman" w:cs="Times New Roman"/>
          <w:sz w:val="28"/>
          <w:szCs w:val="28"/>
        </w:rPr>
        <w:t>основания установления и порядок определения размера пенсии за выслугу лет, порядок обращения за пенсией за выслугу лет лиц, замещавших должности муниципальной службы города Элисты, процедуру рассмотрения заявлений об установлении (приостановлении, возобновлении) пенсии за выслугу лет, определяет порядок установления, перерасчета и выплаты,  финансирования выплаты пенсии за выслугу лет лиц, замещавших должности муниципальной службы города</w:t>
      </w:r>
      <w:proofErr w:type="gramEnd"/>
      <w:r w:rsidR="00062135" w:rsidRPr="00003D2F">
        <w:rPr>
          <w:rFonts w:ascii="Times New Roman" w:hAnsi="Times New Roman" w:cs="Times New Roman"/>
          <w:sz w:val="28"/>
          <w:szCs w:val="28"/>
        </w:rPr>
        <w:t xml:space="preserve"> Элисты.</w:t>
      </w:r>
    </w:p>
    <w:p w:rsidR="00E858DF" w:rsidRPr="00003D2F" w:rsidRDefault="00895E02" w:rsidP="00895E02">
      <w:pPr>
        <w:pStyle w:val="s1"/>
        <w:shd w:val="clear" w:color="auto" w:fill="FFFFFF"/>
        <w:spacing w:before="0" w:beforeAutospacing="0" w:after="0" w:afterAutospacing="0"/>
        <w:ind w:firstLine="720"/>
        <w:jc w:val="both"/>
        <w:rPr>
          <w:rFonts w:cs="Calibri"/>
          <w:sz w:val="28"/>
          <w:szCs w:val="28"/>
        </w:rPr>
      </w:pPr>
      <w:r w:rsidRPr="00003D2F">
        <w:rPr>
          <w:sz w:val="28"/>
          <w:szCs w:val="28"/>
        </w:rPr>
        <w:t>В отличие от действующего Положения в состав</w:t>
      </w:r>
      <w:r w:rsidRPr="00003D2F">
        <w:t xml:space="preserve"> </w:t>
      </w:r>
      <w:r w:rsidRPr="00003D2F">
        <w:rPr>
          <w:sz w:val="28"/>
          <w:szCs w:val="28"/>
        </w:rPr>
        <w:t xml:space="preserve">месячного денежного содержания муниципального служащего, учитываемого при определении размера пенсии за выслугу лет, включено ежемесячное денежное поощрение, выплата которого предусмотрена Федеральным законом «О муниципальной службе в Российской Федерации». Включение данной выплаты в состав выплат, учитываемых при определении размера пенсии за выслугу лет соответствует </w:t>
      </w:r>
      <w:r w:rsidR="00213A36" w:rsidRPr="00003D2F">
        <w:rPr>
          <w:rFonts w:cs="Calibri"/>
          <w:bCs/>
        </w:rPr>
        <w:t xml:space="preserve"> </w:t>
      </w:r>
      <w:r w:rsidRPr="00003D2F">
        <w:rPr>
          <w:rFonts w:cs="Calibri"/>
          <w:bCs/>
          <w:sz w:val="28"/>
          <w:szCs w:val="28"/>
        </w:rPr>
        <w:t xml:space="preserve">Закону Республики Калмыкия от 22.02.2007 г. № </w:t>
      </w:r>
      <w:r w:rsidRPr="00003D2F">
        <w:rPr>
          <w:rFonts w:cs="Calibri"/>
          <w:sz w:val="28"/>
          <w:szCs w:val="28"/>
        </w:rPr>
        <w:t xml:space="preserve">335-III-З. Расчет предполагаемого увеличения размера пенсии за выслугу лет прилагается. </w:t>
      </w:r>
    </w:p>
    <w:p w:rsidR="00895E02" w:rsidRPr="00003D2F" w:rsidRDefault="00895E02" w:rsidP="00895E02">
      <w:pPr>
        <w:pStyle w:val="s1"/>
        <w:shd w:val="clear" w:color="auto" w:fill="FFFFFF"/>
        <w:spacing w:before="0" w:beforeAutospacing="0" w:after="0" w:afterAutospacing="0"/>
        <w:ind w:firstLine="720"/>
        <w:jc w:val="both"/>
        <w:rPr>
          <w:rFonts w:cs="Calibri"/>
          <w:sz w:val="28"/>
          <w:szCs w:val="28"/>
        </w:rPr>
      </w:pPr>
      <w:r w:rsidRPr="00003D2F">
        <w:rPr>
          <w:rFonts w:cs="Calibri"/>
          <w:sz w:val="28"/>
          <w:szCs w:val="28"/>
        </w:rPr>
        <w:t xml:space="preserve">Также проектом Положения уточнены перечень документов, прилагаемых к заявлению об установлении пенсии, основания приостановления, возобновления, прекращения выплаты пенсии, индексации ее размера, перерасчета </w:t>
      </w:r>
      <w:r w:rsidR="007054B2" w:rsidRPr="00003D2F">
        <w:rPr>
          <w:rFonts w:cs="Calibri"/>
          <w:sz w:val="28"/>
          <w:szCs w:val="28"/>
        </w:rPr>
        <w:t xml:space="preserve">размера пенсии </w:t>
      </w:r>
      <w:r w:rsidRPr="00003D2F">
        <w:rPr>
          <w:rFonts w:cs="Calibri"/>
          <w:sz w:val="28"/>
          <w:szCs w:val="28"/>
        </w:rPr>
        <w:t xml:space="preserve">при изменении размеров денежного вознаграждения (денежного содержания), </w:t>
      </w:r>
      <w:r w:rsidR="007054B2" w:rsidRPr="00003D2F">
        <w:rPr>
          <w:rFonts w:cs="Calibri"/>
          <w:sz w:val="28"/>
          <w:szCs w:val="28"/>
        </w:rPr>
        <w:t xml:space="preserve">порядок выплаты. </w:t>
      </w:r>
    </w:p>
    <w:p w:rsidR="007054B2" w:rsidRPr="00003D2F" w:rsidRDefault="007054B2" w:rsidP="007054B2">
      <w:pPr>
        <w:pStyle w:val="s1"/>
        <w:shd w:val="clear" w:color="auto" w:fill="FFFFFF"/>
        <w:spacing w:before="0" w:beforeAutospacing="0" w:after="0" w:afterAutospacing="0"/>
        <w:jc w:val="center"/>
        <w:rPr>
          <w:rFonts w:cs="Calibri"/>
          <w:sz w:val="28"/>
          <w:szCs w:val="28"/>
        </w:rPr>
      </w:pPr>
      <w:r w:rsidRPr="00003D2F">
        <w:rPr>
          <w:rFonts w:cs="Calibri"/>
          <w:sz w:val="28"/>
          <w:szCs w:val="28"/>
        </w:rPr>
        <w:t>_______________</w:t>
      </w:r>
    </w:p>
    <w:p w:rsidR="007054B2" w:rsidRPr="00003D2F" w:rsidRDefault="002E4916" w:rsidP="002E4916">
      <w:pPr>
        <w:autoSpaceDE w:val="0"/>
        <w:autoSpaceDN w:val="0"/>
        <w:adjustRightInd w:val="0"/>
        <w:rPr>
          <w:rFonts w:cs="Calibri"/>
          <w:sz w:val="28"/>
          <w:szCs w:val="28"/>
        </w:rPr>
      </w:pPr>
      <w:r w:rsidRPr="00003D2F">
        <w:rPr>
          <w:rFonts w:cs="Calibri"/>
          <w:sz w:val="28"/>
          <w:szCs w:val="28"/>
        </w:rPr>
        <w:t xml:space="preserve"> </w:t>
      </w:r>
    </w:p>
    <w:p w:rsidR="00AE1C69" w:rsidRPr="00003D2F" w:rsidRDefault="00AE1C69" w:rsidP="007054B2">
      <w:pPr>
        <w:pStyle w:val="s1"/>
        <w:shd w:val="clear" w:color="auto" w:fill="FFFFFF"/>
        <w:spacing w:before="0" w:beforeAutospacing="0" w:after="0" w:afterAutospacing="0"/>
        <w:jc w:val="center"/>
        <w:rPr>
          <w:rFonts w:cs="Calibri"/>
          <w:sz w:val="28"/>
          <w:szCs w:val="28"/>
        </w:rPr>
      </w:pPr>
    </w:p>
    <w:sectPr w:rsidR="00AE1C69" w:rsidRPr="00003D2F" w:rsidSect="00730C77">
      <w:pgSz w:w="11906" w:h="16838"/>
      <w:pgMar w:top="993" w:right="849" w:bottom="993"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2D1C"/>
    <w:rsid w:val="00003D2F"/>
    <w:rsid w:val="0003013D"/>
    <w:rsid w:val="00033366"/>
    <w:rsid w:val="00035010"/>
    <w:rsid w:val="000354B5"/>
    <w:rsid w:val="00062135"/>
    <w:rsid w:val="000700C7"/>
    <w:rsid w:val="00096D4B"/>
    <w:rsid w:val="000A0B78"/>
    <w:rsid w:val="000A462A"/>
    <w:rsid w:val="000D34A3"/>
    <w:rsid w:val="000F5DA4"/>
    <w:rsid w:val="00112751"/>
    <w:rsid w:val="00175B8B"/>
    <w:rsid w:val="001A29C0"/>
    <w:rsid w:val="001C60F4"/>
    <w:rsid w:val="001E301E"/>
    <w:rsid w:val="00213A36"/>
    <w:rsid w:val="00231074"/>
    <w:rsid w:val="00254C3A"/>
    <w:rsid w:val="002E4916"/>
    <w:rsid w:val="003166B4"/>
    <w:rsid w:val="003A6357"/>
    <w:rsid w:val="003B1203"/>
    <w:rsid w:val="003C0EE0"/>
    <w:rsid w:val="00445B8A"/>
    <w:rsid w:val="004804DD"/>
    <w:rsid w:val="004A4A7C"/>
    <w:rsid w:val="004B49A2"/>
    <w:rsid w:val="004C624D"/>
    <w:rsid w:val="004E3C34"/>
    <w:rsid w:val="00513513"/>
    <w:rsid w:val="0056539C"/>
    <w:rsid w:val="0057325F"/>
    <w:rsid w:val="00575846"/>
    <w:rsid w:val="005B2A20"/>
    <w:rsid w:val="005D07C6"/>
    <w:rsid w:val="005E35C5"/>
    <w:rsid w:val="00607A1A"/>
    <w:rsid w:val="0067470C"/>
    <w:rsid w:val="006A3247"/>
    <w:rsid w:val="007054B2"/>
    <w:rsid w:val="00707E9B"/>
    <w:rsid w:val="00730C77"/>
    <w:rsid w:val="00785843"/>
    <w:rsid w:val="00795ABE"/>
    <w:rsid w:val="007A4EDD"/>
    <w:rsid w:val="007C19E4"/>
    <w:rsid w:val="007E0B21"/>
    <w:rsid w:val="007E1F75"/>
    <w:rsid w:val="007F1596"/>
    <w:rsid w:val="00887B65"/>
    <w:rsid w:val="00895E02"/>
    <w:rsid w:val="008B3E98"/>
    <w:rsid w:val="008C551B"/>
    <w:rsid w:val="008D5286"/>
    <w:rsid w:val="008D621D"/>
    <w:rsid w:val="008E41BE"/>
    <w:rsid w:val="00986E06"/>
    <w:rsid w:val="00993C93"/>
    <w:rsid w:val="009A7424"/>
    <w:rsid w:val="009B52F7"/>
    <w:rsid w:val="009F09A6"/>
    <w:rsid w:val="00A171D9"/>
    <w:rsid w:val="00A25367"/>
    <w:rsid w:val="00A61F53"/>
    <w:rsid w:val="00A77E21"/>
    <w:rsid w:val="00A830CB"/>
    <w:rsid w:val="00AD0A3C"/>
    <w:rsid w:val="00AE1C69"/>
    <w:rsid w:val="00B26E06"/>
    <w:rsid w:val="00B32CE7"/>
    <w:rsid w:val="00BC0D58"/>
    <w:rsid w:val="00BE1060"/>
    <w:rsid w:val="00BE3AE4"/>
    <w:rsid w:val="00C15364"/>
    <w:rsid w:val="00C17E8E"/>
    <w:rsid w:val="00C23D73"/>
    <w:rsid w:val="00C3292C"/>
    <w:rsid w:val="00C4516A"/>
    <w:rsid w:val="00C56308"/>
    <w:rsid w:val="00CA0909"/>
    <w:rsid w:val="00CC2C7E"/>
    <w:rsid w:val="00CE7705"/>
    <w:rsid w:val="00D11778"/>
    <w:rsid w:val="00D5532D"/>
    <w:rsid w:val="00D70218"/>
    <w:rsid w:val="00D82D1C"/>
    <w:rsid w:val="00DB03BB"/>
    <w:rsid w:val="00DB7C48"/>
    <w:rsid w:val="00DC71EA"/>
    <w:rsid w:val="00DE0D16"/>
    <w:rsid w:val="00E044C3"/>
    <w:rsid w:val="00E05687"/>
    <w:rsid w:val="00E05D42"/>
    <w:rsid w:val="00E37F58"/>
    <w:rsid w:val="00E45B14"/>
    <w:rsid w:val="00E571A0"/>
    <w:rsid w:val="00E858DF"/>
    <w:rsid w:val="00E92BF4"/>
    <w:rsid w:val="00E96F14"/>
    <w:rsid w:val="00F07C6B"/>
    <w:rsid w:val="00F345A8"/>
    <w:rsid w:val="00F368C8"/>
    <w:rsid w:val="00F54752"/>
    <w:rsid w:val="00FC644B"/>
    <w:rsid w:val="00FE0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D1C"/>
    <w:rPr>
      <w:rFonts w:ascii="Times New Roman" w:eastAsia="Times New Roman" w:hAnsi="Times New Roman"/>
      <w:sz w:val="24"/>
      <w:szCs w:val="24"/>
      <w:lang w:val="en-US"/>
    </w:rPr>
  </w:style>
  <w:style w:type="paragraph" w:styleId="1">
    <w:name w:val="heading 1"/>
    <w:basedOn w:val="a"/>
    <w:next w:val="a"/>
    <w:link w:val="10"/>
    <w:uiPriority w:val="9"/>
    <w:qFormat/>
    <w:rsid w:val="001E3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qFormat/>
    <w:rsid w:val="00E571A0"/>
    <w:pPr>
      <w:spacing w:before="100" w:beforeAutospacing="1" w:after="100" w:afterAutospacing="1"/>
      <w:outlineLvl w:val="3"/>
    </w:pPr>
    <w:rPr>
      <w:b/>
      <w:b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D1C"/>
    <w:pPr>
      <w:autoSpaceDE w:val="0"/>
      <w:autoSpaceDN w:val="0"/>
      <w:adjustRightInd w:val="0"/>
    </w:pPr>
    <w:rPr>
      <w:rFonts w:ascii="Arial" w:eastAsia="Times New Roman" w:hAnsi="Arial" w:cs="Arial"/>
    </w:rPr>
  </w:style>
  <w:style w:type="paragraph" w:customStyle="1" w:styleId="ConsPlusNonformat">
    <w:name w:val="ConsPlusNonformat"/>
    <w:uiPriority w:val="99"/>
    <w:rsid w:val="00D82D1C"/>
    <w:pPr>
      <w:autoSpaceDE w:val="0"/>
      <w:autoSpaceDN w:val="0"/>
      <w:adjustRightInd w:val="0"/>
    </w:pPr>
    <w:rPr>
      <w:rFonts w:ascii="Courier New" w:eastAsia="Times New Roman" w:hAnsi="Courier New" w:cs="Courier New"/>
    </w:rPr>
  </w:style>
  <w:style w:type="paragraph" w:customStyle="1" w:styleId="ConsPlusTitle">
    <w:name w:val="ConsPlusTitle"/>
    <w:rsid w:val="00D82D1C"/>
    <w:pPr>
      <w:autoSpaceDE w:val="0"/>
      <w:autoSpaceDN w:val="0"/>
      <w:adjustRightInd w:val="0"/>
    </w:pPr>
    <w:rPr>
      <w:rFonts w:ascii="Arial" w:eastAsia="Times New Roman" w:hAnsi="Arial" w:cs="Arial"/>
      <w:b/>
      <w:bCs/>
    </w:rPr>
  </w:style>
  <w:style w:type="paragraph" w:customStyle="1" w:styleId="ConsPlusCell">
    <w:name w:val="ConsPlusCell"/>
    <w:rsid w:val="00D82D1C"/>
    <w:pPr>
      <w:autoSpaceDE w:val="0"/>
      <w:autoSpaceDN w:val="0"/>
      <w:adjustRightInd w:val="0"/>
    </w:pPr>
    <w:rPr>
      <w:rFonts w:ascii="Arial" w:eastAsia="Times New Roman" w:hAnsi="Arial" w:cs="Arial"/>
    </w:rPr>
  </w:style>
  <w:style w:type="paragraph" w:styleId="a3">
    <w:name w:val="Title"/>
    <w:basedOn w:val="a"/>
    <w:link w:val="a4"/>
    <w:qFormat/>
    <w:rsid w:val="00D82D1C"/>
    <w:pPr>
      <w:jc w:val="center"/>
    </w:pPr>
    <w:rPr>
      <w:b/>
      <w:bCs/>
      <w:lang w:val="ru-RU"/>
    </w:rPr>
  </w:style>
  <w:style w:type="character" w:customStyle="1" w:styleId="a4">
    <w:name w:val="Название Знак"/>
    <w:basedOn w:val="a0"/>
    <w:link w:val="a3"/>
    <w:rsid w:val="00D82D1C"/>
    <w:rPr>
      <w:rFonts w:ascii="Times New Roman" w:eastAsia="Times New Roman" w:hAnsi="Times New Roman" w:cs="Times New Roman"/>
      <w:b/>
      <w:bCs/>
      <w:sz w:val="24"/>
      <w:szCs w:val="24"/>
      <w:lang w:eastAsia="ru-RU"/>
    </w:rPr>
  </w:style>
  <w:style w:type="table" w:styleId="a5">
    <w:name w:val="Table Grid"/>
    <w:basedOn w:val="a1"/>
    <w:uiPriority w:val="59"/>
    <w:rsid w:val="00F345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5">
    <w:name w:val="s_15"/>
    <w:basedOn w:val="a"/>
    <w:rsid w:val="00E571A0"/>
    <w:pPr>
      <w:spacing w:before="100" w:beforeAutospacing="1" w:after="100" w:afterAutospacing="1"/>
    </w:pPr>
    <w:rPr>
      <w:lang w:val="ru-RU"/>
    </w:rPr>
  </w:style>
  <w:style w:type="character" w:customStyle="1" w:styleId="s10">
    <w:name w:val="s_10"/>
    <w:basedOn w:val="a0"/>
    <w:rsid w:val="00E571A0"/>
  </w:style>
  <w:style w:type="character" w:customStyle="1" w:styleId="apple-converted-space">
    <w:name w:val="apple-converted-space"/>
    <w:basedOn w:val="a0"/>
    <w:rsid w:val="00E571A0"/>
  </w:style>
  <w:style w:type="paragraph" w:customStyle="1" w:styleId="s1">
    <w:name w:val="s_1"/>
    <w:basedOn w:val="a"/>
    <w:rsid w:val="00E571A0"/>
    <w:pPr>
      <w:spacing w:before="100" w:beforeAutospacing="1" w:after="100" w:afterAutospacing="1"/>
    </w:pPr>
    <w:rPr>
      <w:lang w:val="ru-RU"/>
    </w:rPr>
  </w:style>
  <w:style w:type="paragraph" w:customStyle="1" w:styleId="s9">
    <w:name w:val="s_9"/>
    <w:basedOn w:val="a"/>
    <w:rsid w:val="00E571A0"/>
    <w:pPr>
      <w:spacing w:before="100" w:beforeAutospacing="1" w:after="100" w:afterAutospacing="1"/>
    </w:pPr>
    <w:rPr>
      <w:lang w:val="ru-RU"/>
    </w:rPr>
  </w:style>
  <w:style w:type="character" w:styleId="a6">
    <w:name w:val="Hyperlink"/>
    <w:basedOn w:val="a0"/>
    <w:rsid w:val="00E571A0"/>
    <w:rPr>
      <w:color w:val="0000FF"/>
      <w:u w:val="single"/>
    </w:rPr>
  </w:style>
  <w:style w:type="paragraph" w:customStyle="1" w:styleId="s22">
    <w:name w:val="s_22"/>
    <w:basedOn w:val="a"/>
    <w:rsid w:val="00E571A0"/>
    <w:pPr>
      <w:spacing w:before="100" w:beforeAutospacing="1" w:after="100" w:afterAutospacing="1"/>
    </w:pPr>
    <w:rPr>
      <w:lang w:val="ru-RU"/>
    </w:rPr>
  </w:style>
  <w:style w:type="paragraph" w:customStyle="1" w:styleId="a7">
    <w:name w:val="Знак Знак Знак Знак Знак Знак"/>
    <w:basedOn w:val="a"/>
    <w:rsid w:val="00E571A0"/>
    <w:pPr>
      <w:spacing w:before="100" w:beforeAutospacing="1" w:after="100" w:afterAutospacing="1"/>
      <w:jc w:val="both"/>
    </w:pPr>
    <w:rPr>
      <w:rFonts w:ascii="Tahoma" w:hAnsi="Tahoma"/>
      <w:sz w:val="20"/>
      <w:szCs w:val="20"/>
      <w:lang w:eastAsia="en-US"/>
    </w:rPr>
  </w:style>
  <w:style w:type="character" w:customStyle="1" w:styleId="10">
    <w:name w:val="Заголовок 1 Знак"/>
    <w:basedOn w:val="a0"/>
    <w:link w:val="1"/>
    <w:uiPriority w:val="9"/>
    <w:rsid w:val="001E301E"/>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divs>
    <w:div w:id="99182558">
      <w:bodyDiv w:val="1"/>
      <w:marLeft w:val="0"/>
      <w:marRight w:val="0"/>
      <w:marTop w:val="0"/>
      <w:marBottom w:val="0"/>
      <w:divBdr>
        <w:top w:val="none" w:sz="0" w:space="0" w:color="auto"/>
        <w:left w:val="none" w:sz="0" w:space="0" w:color="auto"/>
        <w:bottom w:val="none" w:sz="0" w:space="0" w:color="auto"/>
        <w:right w:val="none" w:sz="0" w:space="0" w:color="auto"/>
      </w:divBdr>
      <w:divsChild>
        <w:div w:id="123472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1C62C628C3AC20D2D35D55A8B91BD8AA97659423B36B18292CDA548A3A1B603820ED52DCF1E7CDD1FD4El3AAJ" TargetMode="External"/><Relationship Id="rId13" Type="http://schemas.openxmlformats.org/officeDocument/2006/relationships/hyperlink" Target="consultantplus://offline/ref=E8A9E23F38D5A2642A9ED5D30C3284541441ED49894D814FDA39F996E4L3m0I" TargetMode="External"/><Relationship Id="rId18" Type="http://schemas.openxmlformats.org/officeDocument/2006/relationships/hyperlink" Target="consultantplus://offline/ref=E00646DEA45A5E61E44885A77E688B62BEE3472A526A6151531B223EH9h2O" TargetMode="External"/><Relationship Id="rId3" Type="http://schemas.openxmlformats.org/officeDocument/2006/relationships/webSettings" Target="webSettings.xml"/><Relationship Id="rId21" Type="http://schemas.openxmlformats.org/officeDocument/2006/relationships/hyperlink" Target="consultantplus://offline/ref=E00646DEA45A5E61E44885A77E688B62BEE3472A526A6151531B223E920C387596A65AF412D8E3H4h5O" TargetMode="External"/><Relationship Id="rId7" Type="http://schemas.openxmlformats.org/officeDocument/2006/relationships/hyperlink" Target="consultantplus://offline/ref=961C62C628C3AC20D2D35D55A8B91BD8AA97659423BF681E2F2CDA548A3A1B60l3A8J" TargetMode="External"/><Relationship Id="rId12" Type="http://schemas.openxmlformats.org/officeDocument/2006/relationships/hyperlink" Target="consultantplus://offline/ref=E8A9E23F38D5A2642A9ED5D30C3284541441ED4F854D814FDA39F996E4L3m0I" TargetMode="External"/><Relationship Id="rId17" Type="http://schemas.openxmlformats.org/officeDocument/2006/relationships/hyperlink" Target="consultantplus://offline/ref=E433A989302C35B24D488000D6609C21101B193277B4FD9DE249F8E8F0v722J" TargetMode="External"/><Relationship Id="rId2" Type="http://schemas.openxmlformats.org/officeDocument/2006/relationships/settings" Target="settings.xml"/><Relationship Id="rId16" Type="http://schemas.openxmlformats.org/officeDocument/2006/relationships/hyperlink" Target="consultantplus://offline/ref=E433A989302C35B24D488000D6609C21101B19337EB3FD9DE249F8E8F0v722J" TargetMode="External"/><Relationship Id="rId20" Type="http://schemas.openxmlformats.org/officeDocument/2006/relationships/hyperlink" Target="consultantplus://offline/ref=E00646DEA45A5E61E44885A77E688B62B4E2472D5C376B590A1720399D532F72DFAA5BF410D3HEh0O" TargetMode="External"/><Relationship Id="rId1" Type="http://schemas.openxmlformats.org/officeDocument/2006/relationships/styles" Target="styles.xml"/><Relationship Id="rId6" Type="http://schemas.openxmlformats.org/officeDocument/2006/relationships/hyperlink" Target="consultantplus://offline/ref=961C62C628C3AC20D2D34358BED546DCA89E399E22B9644B73738109DDl3A3J" TargetMode="External"/><Relationship Id="rId11" Type="http://schemas.openxmlformats.org/officeDocument/2006/relationships/hyperlink" Target="consultantplus://offline/ref=E433A989302C35B24D488003C40CC1251212453A76B1F1C8BE16A3B5A77BF461v02EJ" TargetMode="External"/><Relationship Id="rId24" Type="http://schemas.openxmlformats.org/officeDocument/2006/relationships/theme" Target="theme/theme1.xml"/><Relationship Id="rId5" Type="http://schemas.openxmlformats.org/officeDocument/2006/relationships/hyperlink" Target="consultantplus://offline/ref=1609D82A7FA839A12BE1E16C99FC953BDE8CF266D02737FAEF6938B32C12C73744353FC8D93D729253p5I" TargetMode="External"/><Relationship Id="rId15" Type="http://schemas.openxmlformats.org/officeDocument/2006/relationships/hyperlink" Target="consultantplus://offline/ref=11FE2A1B97AC59873DF5929D0E52AF8F8492AFE7FC91C069DBBBB38888M6mCI" TargetMode="External"/><Relationship Id="rId23" Type="http://schemas.openxmlformats.org/officeDocument/2006/relationships/fontTable" Target="fontTable.xml"/><Relationship Id="rId10" Type="http://schemas.openxmlformats.org/officeDocument/2006/relationships/hyperlink" Target="consultantplus://offline/ref=AFC4FF7EA52E22718E2138EFCA4D9470FBF81BFA6C51BFCECD7EB1AE3F5C90uDS9O" TargetMode="External"/><Relationship Id="rId19" Type="http://schemas.openxmlformats.org/officeDocument/2006/relationships/hyperlink" Target="consultantplus://offline/ref=E00646DEA45A5E61E44885A77E688B62BEE3472A526A6151531B223E920C387596A65AF412DBEAH4hAO" TargetMode="External"/><Relationship Id="rId4" Type="http://schemas.openxmlformats.org/officeDocument/2006/relationships/hyperlink" Target="consultantplus://offline/ref=1609D82A7FA839A12BE1E16C99FC953BDE8CF266D02737FAEF6938B32C12C73744353FC8D93D719B53p3I" TargetMode="External"/><Relationship Id="rId9" Type="http://schemas.openxmlformats.org/officeDocument/2006/relationships/hyperlink" Target="consultantplus://offline/ref=E433A989302C35B24D488003C40CC1251212453A73B0FFCCB54BA9BDFE77F6v626J" TargetMode="External"/><Relationship Id="rId14" Type="http://schemas.openxmlformats.org/officeDocument/2006/relationships/hyperlink" Target="consultantplus://offline/ref=11FE2A1B97AC59873DF5929D0E52AF8F8492AFE1F091C069DBBBB38888M6mCI" TargetMode="External"/><Relationship Id="rId22" Type="http://schemas.openxmlformats.org/officeDocument/2006/relationships/hyperlink" Target="consultantplus://offline/ref=E8A9E23F38D5A2642A9ECBDE1A5ED950164BB5428C4E8B1A8766A2CBB3391B82F9C4C5EC77DA91CFDD280AL2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20</Pages>
  <Words>5924</Words>
  <Characters>33770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39615</CharactersWithSpaces>
  <SharedDoc>false</SharedDoc>
  <HLinks>
    <vt:vector size="276" baseType="variant">
      <vt:variant>
        <vt:i4>4784142</vt:i4>
      </vt:variant>
      <vt:variant>
        <vt:i4>135</vt:i4>
      </vt:variant>
      <vt:variant>
        <vt:i4>0</vt:i4>
      </vt:variant>
      <vt:variant>
        <vt:i4>5</vt:i4>
      </vt:variant>
      <vt:variant>
        <vt:lpwstr>consultantplus://offline/ref=E8A9E23F38D5A2642A9ECBDE1A5ED950164BB5428C4E8B1A8766A2CBB3391B82F9C4C5EC77DA91CFDD280AL2m7I</vt:lpwstr>
      </vt:variant>
      <vt:variant>
        <vt:lpwstr/>
      </vt:variant>
      <vt:variant>
        <vt:i4>4980818</vt:i4>
      </vt:variant>
      <vt:variant>
        <vt:i4>132</vt:i4>
      </vt:variant>
      <vt:variant>
        <vt:i4>0</vt:i4>
      </vt:variant>
      <vt:variant>
        <vt:i4>5</vt:i4>
      </vt:variant>
      <vt:variant>
        <vt:lpwstr>consultantplus://offline/ref=E00646DEA45A5E61E44885A77E688B62BEE3472A526A6151531B223E920C387596A65AF412D8E3H4h5O</vt:lpwstr>
      </vt:variant>
      <vt:variant>
        <vt:lpwstr/>
      </vt:variant>
      <vt:variant>
        <vt:i4>7340087</vt:i4>
      </vt:variant>
      <vt:variant>
        <vt:i4>129</vt:i4>
      </vt:variant>
      <vt:variant>
        <vt:i4>0</vt:i4>
      </vt:variant>
      <vt:variant>
        <vt:i4>5</vt:i4>
      </vt:variant>
      <vt:variant>
        <vt:lpwstr>consultantplus://offline/ref=E00646DEA45A5E61E44885A77E688B62B4E2472D5C376B590A1720399D532F72DFAA5BF410D3HEh0O</vt:lpwstr>
      </vt:variant>
      <vt:variant>
        <vt:lpwstr/>
      </vt:variant>
      <vt:variant>
        <vt:i4>3801151</vt:i4>
      </vt:variant>
      <vt:variant>
        <vt:i4>126</vt:i4>
      </vt:variant>
      <vt:variant>
        <vt:i4>0</vt:i4>
      </vt:variant>
      <vt:variant>
        <vt:i4>5</vt:i4>
      </vt:variant>
      <vt:variant>
        <vt:lpwstr>consultantplus://offline/ref=1609D82A7FA839A12BE1E16C99FC953BDE8CF266D02737FAEF6938B32C12C73744353FC8D93D729253p5I</vt:lpwstr>
      </vt:variant>
      <vt:variant>
        <vt:lpwstr/>
      </vt:variant>
      <vt:variant>
        <vt:i4>3801194</vt:i4>
      </vt:variant>
      <vt:variant>
        <vt:i4>123</vt:i4>
      </vt:variant>
      <vt:variant>
        <vt:i4>0</vt:i4>
      </vt:variant>
      <vt:variant>
        <vt:i4>5</vt:i4>
      </vt:variant>
      <vt:variant>
        <vt:lpwstr>consultantplus://offline/ref=1609D82A7FA839A12BE1E16C99FC953BDE8CF266D02737FAEF6938B32C12C73744353FC8D93D719B53p3I</vt:lpwstr>
      </vt:variant>
      <vt:variant>
        <vt:lpwstr/>
      </vt:variant>
      <vt:variant>
        <vt:i4>4784142</vt:i4>
      </vt:variant>
      <vt:variant>
        <vt:i4>120</vt:i4>
      </vt:variant>
      <vt:variant>
        <vt:i4>0</vt:i4>
      </vt:variant>
      <vt:variant>
        <vt:i4>5</vt:i4>
      </vt:variant>
      <vt:variant>
        <vt:lpwstr>consultantplus://offline/ref=E8A9E23F38D5A2642A9ECBDE1A5ED950164BB5428C4E8B1A8766A2CBB3391B82F9C4C5EC77DA91CFDD280AL2m7I</vt:lpwstr>
      </vt:variant>
      <vt:variant>
        <vt:lpwstr/>
      </vt:variant>
      <vt:variant>
        <vt:i4>4980818</vt:i4>
      </vt:variant>
      <vt:variant>
        <vt:i4>117</vt:i4>
      </vt:variant>
      <vt:variant>
        <vt:i4>0</vt:i4>
      </vt:variant>
      <vt:variant>
        <vt:i4>5</vt:i4>
      </vt:variant>
      <vt:variant>
        <vt:lpwstr>consultantplus://offline/ref=E00646DEA45A5E61E44885A77E688B62BEE3472A526A6151531B223E920C387596A65AF412D8E3H4h5O</vt:lpwstr>
      </vt:variant>
      <vt:variant>
        <vt:lpwstr/>
      </vt:variant>
      <vt:variant>
        <vt:i4>7340087</vt:i4>
      </vt:variant>
      <vt:variant>
        <vt:i4>114</vt:i4>
      </vt:variant>
      <vt:variant>
        <vt:i4>0</vt:i4>
      </vt:variant>
      <vt:variant>
        <vt:i4>5</vt:i4>
      </vt:variant>
      <vt:variant>
        <vt:lpwstr>consultantplus://offline/ref=E00646DEA45A5E61E44885A77E688B62B4E2472D5C376B590A1720399D532F72DFAA5BF410D3HEh0O</vt:lpwstr>
      </vt:variant>
      <vt:variant>
        <vt:lpwstr/>
      </vt:variant>
      <vt:variant>
        <vt:i4>4980750</vt:i4>
      </vt:variant>
      <vt:variant>
        <vt:i4>111</vt:i4>
      </vt:variant>
      <vt:variant>
        <vt:i4>0</vt:i4>
      </vt:variant>
      <vt:variant>
        <vt:i4>5</vt:i4>
      </vt:variant>
      <vt:variant>
        <vt:lpwstr>consultantplus://offline/ref=E00646DEA45A5E61E44885A77E688B62BEE3472A526A6151531B223E920C387596A65AF412DBEAH4hAO</vt:lpwstr>
      </vt:variant>
      <vt:variant>
        <vt:lpwstr/>
      </vt:variant>
      <vt:variant>
        <vt:i4>7995496</vt:i4>
      </vt:variant>
      <vt:variant>
        <vt:i4>108</vt:i4>
      </vt:variant>
      <vt:variant>
        <vt:i4>0</vt:i4>
      </vt:variant>
      <vt:variant>
        <vt:i4>5</vt:i4>
      </vt:variant>
      <vt:variant>
        <vt:lpwstr>consultantplus://offline/ref=E00646DEA45A5E61E44885A77E688B62BEE3472A526A6151531B223EH9h2O</vt:lpwstr>
      </vt:variant>
      <vt:variant>
        <vt:lpwstr/>
      </vt:variant>
      <vt:variant>
        <vt:i4>5570562</vt:i4>
      </vt:variant>
      <vt:variant>
        <vt:i4>105</vt:i4>
      </vt:variant>
      <vt:variant>
        <vt:i4>0</vt:i4>
      </vt:variant>
      <vt:variant>
        <vt:i4>5</vt:i4>
      </vt:variant>
      <vt:variant>
        <vt:lpwstr/>
      </vt:variant>
      <vt:variant>
        <vt:lpwstr>Par45</vt:lpwstr>
      </vt:variant>
      <vt:variant>
        <vt:i4>5570562</vt:i4>
      </vt:variant>
      <vt:variant>
        <vt:i4>102</vt:i4>
      </vt:variant>
      <vt:variant>
        <vt:i4>0</vt:i4>
      </vt:variant>
      <vt:variant>
        <vt:i4>5</vt:i4>
      </vt:variant>
      <vt:variant>
        <vt:lpwstr/>
      </vt:variant>
      <vt:variant>
        <vt:lpwstr>Par45</vt:lpwstr>
      </vt:variant>
      <vt:variant>
        <vt:i4>5767262</vt:i4>
      </vt:variant>
      <vt:variant>
        <vt:i4>99</vt:i4>
      </vt:variant>
      <vt:variant>
        <vt:i4>0</vt:i4>
      </vt:variant>
      <vt:variant>
        <vt:i4>5</vt:i4>
      </vt:variant>
      <vt:variant>
        <vt:lpwstr>consultantplus://offline/ref=E433A989302C35B24D488000D6609C21101B193277B4FD9DE249F8E8F0v722J</vt:lpwstr>
      </vt:variant>
      <vt:variant>
        <vt:lpwstr/>
      </vt:variant>
      <vt:variant>
        <vt:i4>5767178</vt:i4>
      </vt:variant>
      <vt:variant>
        <vt:i4>96</vt:i4>
      </vt:variant>
      <vt:variant>
        <vt:i4>0</vt:i4>
      </vt:variant>
      <vt:variant>
        <vt:i4>5</vt:i4>
      </vt:variant>
      <vt:variant>
        <vt:lpwstr>consultantplus://offline/ref=E433A989302C35B24D488000D6609C21101B19337EB3FD9DE249F8E8F0v722J</vt:lpwstr>
      </vt:variant>
      <vt:variant>
        <vt:lpwstr/>
      </vt:variant>
      <vt:variant>
        <vt:i4>5570562</vt:i4>
      </vt:variant>
      <vt:variant>
        <vt:i4>93</vt:i4>
      </vt:variant>
      <vt:variant>
        <vt:i4>0</vt:i4>
      </vt:variant>
      <vt:variant>
        <vt:i4>5</vt:i4>
      </vt:variant>
      <vt:variant>
        <vt:lpwstr/>
      </vt:variant>
      <vt:variant>
        <vt:lpwstr>Par45</vt:lpwstr>
      </vt:variant>
      <vt:variant>
        <vt:i4>5832706</vt:i4>
      </vt:variant>
      <vt:variant>
        <vt:i4>90</vt:i4>
      </vt:variant>
      <vt:variant>
        <vt:i4>0</vt:i4>
      </vt:variant>
      <vt:variant>
        <vt:i4>5</vt:i4>
      </vt:variant>
      <vt:variant>
        <vt:lpwstr/>
      </vt:variant>
      <vt:variant>
        <vt:lpwstr>Par84</vt:lpwstr>
      </vt:variant>
      <vt:variant>
        <vt:i4>5832706</vt:i4>
      </vt:variant>
      <vt:variant>
        <vt:i4>87</vt:i4>
      </vt:variant>
      <vt:variant>
        <vt:i4>0</vt:i4>
      </vt:variant>
      <vt:variant>
        <vt:i4>5</vt:i4>
      </vt:variant>
      <vt:variant>
        <vt:lpwstr/>
      </vt:variant>
      <vt:variant>
        <vt:lpwstr>Par80</vt:lpwstr>
      </vt:variant>
      <vt:variant>
        <vt:i4>5636098</vt:i4>
      </vt:variant>
      <vt:variant>
        <vt:i4>84</vt:i4>
      </vt:variant>
      <vt:variant>
        <vt:i4>0</vt:i4>
      </vt:variant>
      <vt:variant>
        <vt:i4>5</vt:i4>
      </vt:variant>
      <vt:variant>
        <vt:lpwstr/>
      </vt:variant>
      <vt:variant>
        <vt:lpwstr>Par75</vt:lpwstr>
      </vt:variant>
      <vt:variant>
        <vt:i4>5832706</vt:i4>
      </vt:variant>
      <vt:variant>
        <vt:i4>81</vt:i4>
      </vt:variant>
      <vt:variant>
        <vt:i4>0</vt:i4>
      </vt:variant>
      <vt:variant>
        <vt:i4>5</vt:i4>
      </vt:variant>
      <vt:variant>
        <vt:lpwstr/>
      </vt:variant>
      <vt:variant>
        <vt:lpwstr>Par84</vt:lpwstr>
      </vt:variant>
      <vt:variant>
        <vt:i4>5832706</vt:i4>
      </vt:variant>
      <vt:variant>
        <vt:i4>78</vt:i4>
      </vt:variant>
      <vt:variant>
        <vt:i4>0</vt:i4>
      </vt:variant>
      <vt:variant>
        <vt:i4>5</vt:i4>
      </vt:variant>
      <vt:variant>
        <vt:lpwstr/>
      </vt:variant>
      <vt:variant>
        <vt:lpwstr>Par80</vt:lpwstr>
      </vt:variant>
      <vt:variant>
        <vt:i4>5636098</vt:i4>
      </vt:variant>
      <vt:variant>
        <vt:i4>75</vt:i4>
      </vt:variant>
      <vt:variant>
        <vt:i4>0</vt:i4>
      </vt:variant>
      <vt:variant>
        <vt:i4>5</vt:i4>
      </vt:variant>
      <vt:variant>
        <vt:lpwstr/>
      </vt:variant>
      <vt:variant>
        <vt:lpwstr>Par75</vt:lpwstr>
      </vt:variant>
      <vt:variant>
        <vt:i4>5767170</vt:i4>
      </vt:variant>
      <vt:variant>
        <vt:i4>72</vt:i4>
      </vt:variant>
      <vt:variant>
        <vt:i4>0</vt:i4>
      </vt:variant>
      <vt:variant>
        <vt:i4>5</vt:i4>
      </vt:variant>
      <vt:variant>
        <vt:lpwstr/>
      </vt:variant>
      <vt:variant>
        <vt:lpwstr>Par94</vt:lpwstr>
      </vt:variant>
      <vt:variant>
        <vt:i4>6488113</vt:i4>
      </vt:variant>
      <vt:variant>
        <vt:i4>69</vt:i4>
      </vt:variant>
      <vt:variant>
        <vt:i4>0</vt:i4>
      </vt:variant>
      <vt:variant>
        <vt:i4>5</vt:i4>
      </vt:variant>
      <vt:variant>
        <vt:lpwstr/>
      </vt:variant>
      <vt:variant>
        <vt:lpwstr>Par230</vt:lpwstr>
      </vt:variant>
      <vt:variant>
        <vt:i4>6750263</vt:i4>
      </vt:variant>
      <vt:variant>
        <vt:i4>66</vt:i4>
      </vt:variant>
      <vt:variant>
        <vt:i4>0</vt:i4>
      </vt:variant>
      <vt:variant>
        <vt:i4>5</vt:i4>
      </vt:variant>
      <vt:variant>
        <vt:lpwstr/>
      </vt:variant>
      <vt:variant>
        <vt:lpwstr>Par452</vt:lpwstr>
      </vt:variant>
      <vt:variant>
        <vt:i4>5832706</vt:i4>
      </vt:variant>
      <vt:variant>
        <vt:i4>63</vt:i4>
      </vt:variant>
      <vt:variant>
        <vt:i4>0</vt:i4>
      </vt:variant>
      <vt:variant>
        <vt:i4>5</vt:i4>
      </vt:variant>
      <vt:variant>
        <vt:lpwstr/>
      </vt:variant>
      <vt:variant>
        <vt:lpwstr>Par84</vt:lpwstr>
      </vt:variant>
      <vt:variant>
        <vt:i4>5832706</vt:i4>
      </vt:variant>
      <vt:variant>
        <vt:i4>60</vt:i4>
      </vt:variant>
      <vt:variant>
        <vt:i4>0</vt:i4>
      </vt:variant>
      <vt:variant>
        <vt:i4>5</vt:i4>
      </vt:variant>
      <vt:variant>
        <vt:lpwstr/>
      </vt:variant>
      <vt:variant>
        <vt:lpwstr>Par80</vt:lpwstr>
      </vt:variant>
      <vt:variant>
        <vt:i4>5636098</vt:i4>
      </vt:variant>
      <vt:variant>
        <vt:i4>57</vt:i4>
      </vt:variant>
      <vt:variant>
        <vt:i4>0</vt:i4>
      </vt:variant>
      <vt:variant>
        <vt:i4>5</vt:i4>
      </vt:variant>
      <vt:variant>
        <vt:lpwstr/>
      </vt:variant>
      <vt:variant>
        <vt:lpwstr>Par75</vt:lpwstr>
      </vt:variant>
      <vt:variant>
        <vt:i4>6946864</vt:i4>
      </vt:variant>
      <vt:variant>
        <vt:i4>54</vt:i4>
      </vt:variant>
      <vt:variant>
        <vt:i4>0</vt:i4>
      </vt:variant>
      <vt:variant>
        <vt:i4>5</vt:i4>
      </vt:variant>
      <vt:variant>
        <vt:lpwstr/>
      </vt:variant>
      <vt:variant>
        <vt:lpwstr>Par328</vt:lpwstr>
      </vt:variant>
      <vt:variant>
        <vt:i4>6750263</vt:i4>
      </vt:variant>
      <vt:variant>
        <vt:i4>51</vt:i4>
      </vt:variant>
      <vt:variant>
        <vt:i4>0</vt:i4>
      </vt:variant>
      <vt:variant>
        <vt:i4>5</vt:i4>
      </vt:variant>
      <vt:variant>
        <vt:lpwstr/>
      </vt:variant>
      <vt:variant>
        <vt:lpwstr>Par254</vt:lpwstr>
      </vt:variant>
      <vt:variant>
        <vt:i4>6488113</vt:i4>
      </vt:variant>
      <vt:variant>
        <vt:i4>48</vt:i4>
      </vt:variant>
      <vt:variant>
        <vt:i4>0</vt:i4>
      </vt:variant>
      <vt:variant>
        <vt:i4>5</vt:i4>
      </vt:variant>
      <vt:variant>
        <vt:lpwstr/>
      </vt:variant>
      <vt:variant>
        <vt:lpwstr>Par230</vt:lpwstr>
      </vt:variant>
      <vt:variant>
        <vt:i4>5111894</vt:i4>
      </vt:variant>
      <vt:variant>
        <vt:i4>45</vt:i4>
      </vt:variant>
      <vt:variant>
        <vt:i4>0</vt:i4>
      </vt:variant>
      <vt:variant>
        <vt:i4>5</vt:i4>
      </vt:variant>
      <vt:variant>
        <vt:lpwstr>consultantplus://offline/ref=11FE2A1B97AC59873DF5929D0E52AF8F8492AFE7FC91C069DBBBB38888M6mCI</vt:lpwstr>
      </vt:variant>
      <vt:variant>
        <vt:lpwstr/>
      </vt:variant>
      <vt:variant>
        <vt:i4>5111811</vt:i4>
      </vt:variant>
      <vt:variant>
        <vt:i4>42</vt:i4>
      </vt:variant>
      <vt:variant>
        <vt:i4>0</vt:i4>
      </vt:variant>
      <vt:variant>
        <vt:i4>5</vt:i4>
      </vt:variant>
      <vt:variant>
        <vt:lpwstr>consultantplus://offline/ref=11FE2A1B97AC59873DF5929D0E52AF8F8492AFE1F091C069DBBBB38888M6mCI</vt:lpwstr>
      </vt:variant>
      <vt:variant>
        <vt:lpwstr/>
      </vt:variant>
      <vt:variant>
        <vt:i4>4063287</vt:i4>
      </vt:variant>
      <vt:variant>
        <vt:i4>39</vt:i4>
      </vt:variant>
      <vt:variant>
        <vt:i4>0</vt:i4>
      </vt:variant>
      <vt:variant>
        <vt:i4>5</vt:i4>
      </vt:variant>
      <vt:variant>
        <vt:lpwstr>consultantplus://offline/ref=E433A989302C35B24D488003C40CC1251212453A76B0FEC3B816A3B5A77BF461v02EJ</vt:lpwstr>
      </vt:variant>
      <vt:variant>
        <vt:lpwstr/>
      </vt:variant>
      <vt:variant>
        <vt:i4>5701634</vt:i4>
      </vt:variant>
      <vt:variant>
        <vt:i4>36</vt:i4>
      </vt:variant>
      <vt:variant>
        <vt:i4>0</vt:i4>
      </vt:variant>
      <vt:variant>
        <vt:i4>5</vt:i4>
      </vt:variant>
      <vt:variant>
        <vt:lpwstr/>
      </vt:variant>
      <vt:variant>
        <vt:lpwstr>Par66</vt:lpwstr>
      </vt:variant>
      <vt:variant>
        <vt:i4>4325470</vt:i4>
      </vt:variant>
      <vt:variant>
        <vt:i4>33</vt:i4>
      </vt:variant>
      <vt:variant>
        <vt:i4>0</vt:i4>
      </vt:variant>
      <vt:variant>
        <vt:i4>5</vt:i4>
      </vt:variant>
      <vt:variant>
        <vt:lpwstr>consultantplus://offline/ref=E8A9E23F38D5A2642A9ED5D30C3284541441ED49894D814FDA39F996E4L3m0I</vt:lpwstr>
      </vt:variant>
      <vt:variant>
        <vt:lpwstr/>
      </vt:variant>
      <vt:variant>
        <vt:i4>4325389</vt:i4>
      </vt:variant>
      <vt:variant>
        <vt:i4>30</vt:i4>
      </vt:variant>
      <vt:variant>
        <vt:i4>0</vt:i4>
      </vt:variant>
      <vt:variant>
        <vt:i4>5</vt:i4>
      </vt:variant>
      <vt:variant>
        <vt:lpwstr>consultantplus://offline/ref=E8A9E23F38D5A2642A9ED5D30C3284541441ED4F854D814FDA39F996E4L3m0I</vt:lpwstr>
      </vt:variant>
      <vt:variant>
        <vt:lpwstr/>
      </vt:variant>
      <vt:variant>
        <vt:i4>4063284</vt:i4>
      </vt:variant>
      <vt:variant>
        <vt:i4>27</vt:i4>
      </vt:variant>
      <vt:variant>
        <vt:i4>0</vt:i4>
      </vt:variant>
      <vt:variant>
        <vt:i4>5</vt:i4>
      </vt:variant>
      <vt:variant>
        <vt:lpwstr>consultantplus://offline/ref=E433A989302C35B24D488003C40CC1251212453A76B1F1C8BE16A3B5A77BF461v02EJ</vt:lpwstr>
      </vt:variant>
      <vt:variant>
        <vt:lpwstr/>
      </vt:variant>
      <vt:variant>
        <vt:i4>1048669</vt:i4>
      </vt:variant>
      <vt:variant>
        <vt:i4>24</vt:i4>
      </vt:variant>
      <vt:variant>
        <vt:i4>0</vt:i4>
      </vt:variant>
      <vt:variant>
        <vt:i4>5</vt:i4>
      </vt:variant>
      <vt:variant>
        <vt:lpwstr>consultantplus://offline/ref=AFC4FF7EA52E22718E2138EFCA4D9470FBF81BFA6C51BFCECD7EB1AE3F5C90uDS9O</vt:lpwstr>
      </vt:variant>
      <vt:variant>
        <vt:lpwstr/>
      </vt:variant>
      <vt:variant>
        <vt:i4>655362</vt:i4>
      </vt:variant>
      <vt:variant>
        <vt:i4>21</vt:i4>
      </vt:variant>
      <vt:variant>
        <vt:i4>0</vt:i4>
      </vt:variant>
      <vt:variant>
        <vt:i4>5</vt:i4>
      </vt:variant>
      <vt:variant>
        <vt:lpwstr>consultantplus://offline/ref=E433A989302C35B24D488003C40CC1251212453A73B0FFCCB54BA9BDFE77F6v626J</vt:lpwstr>
      </vt:variant>
      <vt:variant>
        <vt:lpwstr/>
      </vt:variant>
      <vt:variant>
        <vt:i4>4063287</vt:i4>
      </vt:variant>
      <vt:variant>
        <vt:i4>18</vt:i4>
      </vt:variant>
      <vt:variant>
        <vt:i4>0</vt:i4>
      </vt:variant>
      <vt:variant>
        <vt:i4>5</vt:i4>
      </vt:variant>
      <vt:variant>
        <vt:lpwstr>consultantplus://offline/ref=E433A989302C35B24D488003C40CC1251212453A76B0FEC3B816A3B5A77BF461v02EJ</vt:lpwstr>
      </vt:variant>
      <vt:variant>
        <vt:lpwstr/>
      </vt:variant>
      <vt:variant>
        <vt:i4>5570562</vt:i4>
      </vt:variant>
      <vt:variant>
        <vt:i4>15</vt:i4>
      </vt:variant>
      <vt:variant>
        <vt:i4>0</vt:i4>
      </vt:variant>
      <vt:variant>
        <vt:i4>5</vt:i4>
      </vt:variant>
      <vt:variant>
        <vt:lpwstr/>
      </vt:variant>
      <vt:variant>
        <vt:lpwstr>Par43</vt:lpwstr>
      </vt:variant>
      <vt:variant>
        <vt:i4>1310734</vt:i4>
      </vt:variant>
      <vt:variant>
        <vt:i4>12</vt:i4>
      </vt:variant>
      <vt:variant>
        <vt:i4>0</vt:i4>
      </vt:variant>
      <vt:variant>
        <vt:i4>5</vt:i4>
      </vt:variant>
      <vt:variant>
        <vt:lpwstr>consultantplus://offline/ref=961C62C628C3AC20D2D35D55A8B91BD8AA97659423B36B18292CDA548A3A1B603820ED52DCF1E7CDD1FD4El3AAJ</vt:lpwstr>
      </vt:variant>
      <vt:variant>
        <vt:lpwstr/>
      </vt:variant>
      <vt:variant>
        <vt:i4>7798837</vt:i4>
      </vt:variant>
      <vt:variant>
        <vt:i4>9</vt:i4>
      </vt:variant>
      <vt:variant>
        <vt:i4>0</vt:i4>
      </vt:variant>
      <vt:variant>
        <vt:i4>5</vt:i4>
      </vt:variant>
      <vt:variant>
        <vt:lpwstr>consultantplus://offline/ref=961C62C628C3AC20D2D35D55A8B91BD8AA97659423BF681E2F2CDA548A3A1B60l3A8J</vt:lpwstr>
      </vt:variant>
      <vt:variant>
        <vt:lpwstr/>
      </vt:variant>
      <vt:variant>
        <vt:i4>4653143</vt:i4>
      </vt:variant>
      <vt:variant>
        <vt:i4>6</vt:i4>
      </vt:variant>
      <vt:variant>
        <vt:i4>0</vt:i4>
      </vt:variant>
      <vt:variant>
        <vt:i4>5</vt:i4>
      </vt:variant>
      <vt:variant>
        <vt:lpwstr>consultantplus://offline/ref=961C62C628C3AC20D2D34358BED546DCA89E399E22B9644B73738109DDl3A3J</vt:lpwstr>
      </vt:variant>
      <vt:variant>
        <vt:lpwstr/>
      </vt:variant>
      <vt:variant>
        <vt:i4>3801151</vt:i4>
      </vt:variant>
      <vt:variant>
        <vt:i4>3</vt:i4>
      </vt:variant>
      <vt:variant>
        <vt:i4>0</vt:i4>
      </vt:variant>
      <vt:variant>
        <vt:i4>5</vt:i4>
      </vt:variant>
      <vt:variant>
        <vt:lpwstr>consultantplus://offline/ref=1609D82A7FA839A12BE1E16C99FC953BDE8CF266D02737FAEF6938B32C12C73744353FC8D93D729253p5I</vt:lpwstr>
      </vt:variant>
      <vt:variant>
        <vt:lpwstr/>
      </vt:variant>
      <vt:variant>
        <vt:i4>3801194</vt:i4>
      </vt:variant>
      <vt:variant>
        <vt:i4>0</vt:i4>
      </vt:variant>
      <vt:variant>
        <vt:i4>0</vt:i4>
      </vt:variant>
      <vt:variant>
        <vt:i4>5</vt:i4>
      </vt:variant>
      <vt:variant>
        <vt:lpwstr>consultantplus://offline/ref=1609D82A7FA839A12BE1E16C99FC953BDE8CF266D02737FAEF6938B32C12C73744353FC8D93D719B53p3I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yo01</dc:creator>
  <cp:keywords/>
  <dc:description/>
  <cp:lastModifiedBy>lesha</cp:lastModifiedBy>
  <cp:revision>22</cp:revision>
  <cp:lastPrinted>2014-06-25T09:17:00Z</cp:lastPrinted>
  <dcterms:created xsi:type="dcterms:W3CDTF">2014-06-03T06:11:00Z</dcterms:created>
  <dcterms:modified xsi:type="dcterms:W3CDTF">2014-06-25T09:24:00Z</dcterms:modified>
</cp:coreProperties>
</file>